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0719" w14:textId="38BA36E3" w:rsidR="002107B1" w:rsidRPr="002107B1" w:rsidRDefault="007F5BFD" w:rsidP="002107B1">
      <w:pPr>
        <w:spacing w:after="120"/>
        <w:jc w:val="right"/>
        <w:rPr>
          <w:rFonts w:asciiTheme="majorBidi" w:hAnsiTheme="majorBidi" w:cstheme="majorBidi"/>
          <w:sz w:val="26"/>
          <w:szCs w:val="26"/>
          <w:rtl/>
        </w:rPr>
      </w:pPr>
      <w:r>
        <w:rPr>
          <w:rFonts w:asciiTheme="majorBidi" w:hAnsiTheme="majorBidi" w:cstheme="majorBidi" w:hint="cs"/>
          <w:sz w:val="26"/>
          <w:szCs w:val="26"/>
          <w:rtl/>
        </w:rPr>
        <w:t>09.09.2025</w:t>
      </w:r>
    </w:p>
    <w:p w14:paraId="5D426019" w14:textId="62234319" w:rsidR="007F5BFD" w:rsidRDefault="007F5BFD" w:rsidP="00E7079B">
      <w:pPr>
        <w:jc w:val="center"/>
        <w:rPr>
          <w:rFonts w:asciiTheme="majorBidi" w:hAnsiTheme="majorBidi" w:cstheme="majorBidi"/>
          <w:b/>
          <w:bCs/>
          <w:sz w:val="26"/>
          <w:szCs w:val="26"/>
          <w:u w:val="single"/>
          <w:rtl/>
        </w:rPr>
      </w:pPr>
      <w:r w:rsidRPr="007F5BFD">
        <w:rPr>
          <w:rFonts w:hint="cs"/>
          <w:b/>
          <w:bCs/>
          <w:u w:val="single"/>
          <w:rtl/>
        </w:rPr>
        <w:t xml:space="preserve">הנדון: </w:t>
      </w:r>
      <w:r w:rsidRPr="007F5BFD">
        <w:rPr>
          <w:b/>
          <w:bCs/>
          <w:u w:val="single"/>
        </w:rPr>
        <w:t xml:space="preserve">MASSIV BAU  </w:t>
      </w:r>
      <w:r w:rsidRPr="007F5BFD">
        <w:rPr>
          <w:rFonts w:hint="cs"/>
          <w:b/>
          <w:bCs/>
          <w:u w:val="single"/>
          <w:rtl/>
        </w:rPr>
        <w:t xml:space="preserve">- </w:t>
      </w:r>
      <w:r w:rsidRPr="007F5BFD">
        <w:rPr>
          <w:b/>
          <w:bCs/>
          <w:u w:val="single"/>
          <w:rtl/>
        </w:rPr>
        <w:t>חברה לניהול, תכנון ופיקוח על עבודות בנייה</w:t>
      </w:r>
      <w:r w:rsidRPr="007F5BFD">
        <w:rPr>
          <w:rFonts w:hint="cs"/>
          <w:b/>
          <w:bCs/>
          <w:u w:val="single"/>
          <w:rtl/>
        </w:rPr>
        <w:t xml:space="preserve"> - נציגות לואנדה - אנגולה - אגף משאבים חומריים</w:t>
      </w:r>
      <w:r w:rsidR="00E7079B">
        <w:rPr>
          <w:rFonts w:hint="cs"/>
          <w:b/>
          <w:bCs/>
          <w:u w:val="single"/>
          <w:rtl/>
        </w:rPr>
        <w:t xml:space="preserve"> - </w:t>
      </w:r>
      <w:r w:rsidR="00C5208E">
        <w:rPr>
          <w:rFonts w:asciiTheme="majorBidi" w:hAnsiTheme="majorBidi" w:cstheme="majorBidi" w:hint="cs"/>
          <w:b/>
          <w:bCs/>
          <w:sz w:val="26"/>
          <w:szCs w:val="26"/>
          <w:u w:val="single"/>
          <w:rtl/>
        </w:rPr>
        <w:t xml:space="preserve">כוונה לערוך </w:t>
      </w:r>
      <w:r w:rsidR="00626F00" w:rsidRPr="009A4076">
        <w:rPr>
          <w:rFonts w:asciiTheme="majorBidi" w:hAnsiTheme="majorBidi" w:cstheme="majorBidi"/>
          <w:b/>
          <w:bCs/>
          <w:sz w:val="26"/>
          <w:szCs w:val="26"/>
          <w:u w:val="single"/>
          <w:rtl/>
        </w:rPr>
        <w:t>התקשרות עם ספק</w:t>
      </w:r>
      <w:r w:rsidR="00C5208E">
        <w:rPr>
          <w:rFonts w:asciiTheme="majorBidi" w:hAnsiTheme="majorBidi" w:cstheme="majorBidi" w:hint="cs"/>
          <w:b/>
          <w:bCs/>
          <w:sz w:val="26"/>
          <w:szCs w:val="26"/>
          <w:u w:val="single"/>
          <w:rtl/>
        </w:rPr>
        <w:t xml:space="preserve"> חוץ לפי תקנה 3(31)(</w:t>
      </w:r>
      <w:r w:rsidR="008063E7">
        <w:rPr>
          <w:rFonts w:asciiTheme="majorBidi" w:hAnsiTheme="majorBidi" w:cstheme="majorBidi" w:hint="cs"/>
          <w:b/>
          <w:bCs/>
          <w:sz w:val="26"/>
          <w:szCs w:val="26"/>
          <w:u w:val="single"/>
          <w:rtl/>
        </w:rPr>
        <w:t>ב</w:t>
      </w:r>
      <w:r w:rsidR="00C5208E">
        <w:rPr>
          <w:rFonts w:asciiTheme="majorBidi" w:hAnsiTheme="majorBidi" w:cstheme="majorBidi" w:hint="cs"/>
          <w:b/>
          <w:bCs/>
          <w:sz w:val="26"/>
          <w:szCs w:val="26"/>
          <w:u w:val="single"/>
          <w:rtl/>
        </w:rPr>
        <w:t xml:space="preserve">) התקשרות של </w:t>
      </w:r>
      <w:r w:rsidR="007435A4">
        <w:rPr>
          <w:rFonts w:asciiTheme="majorBidi" w:hAnsiTheme="majorBidi" w:cstheme="majorBidi" w:hint="cs"/>
          <w:b/>
          <w:bCs/>
          <w:sz w:val="26"/>
          <w:szCs w:val="26"/>
          <w:u w:val="single"/>
          <w:rtl/>
        </w:rPr>
        <w:t xml:space="preserve">משרד החוץ </w:t>
      </w:r>
      <w:r w:rsidR="00C5208E">
        <w:rPr>
          <w:rFonts w:asciiTheme="majorBidi" w:hAnsiTheme="majorBidi" w:cstheme="majorBidi" w:hint="cs"/>
          <w:b/>
          <w:bCs/>
          <w:sz w:val="26"/>
          <w:szCs w:val="26"/>
          <w:u w:val="single"/>
          <w:rtl/>
        </w:rPr>
        <w:t>עם ספק מקומי בחו"ל</w:t>
      </w:r>
      <w:r w:rsidR="008063E7">
        <w:rPr>
          <w:rFonts w:asciiTheme="majorBidi" w:hAnsiTheme="majorBidi" w:cstheme="majorBidi" w:hint="cs"/>
          <w:b/>
          <w:bCs/>
          <w:sz w:val="26"/>
          <w:szCs w:val="26"/>
          <w:u w:val="single"/>
          <w:rtl/>
        </w:rPr>
        <w:t xml:space="preserve"> </w:t>
      </w:r>
    </w:p>
    <w:p w14:paraId="3A1240BB" w14:textId="621EAB2F" w:rsidR="00840E64" w:rsidRDefault="00840E64" w:rsidP="00701D3A">
      <w:pPr>
        <w:spacing w:after="120"/>
        <w:jc w:val="both"/>
        <w:rPr>
          <w:rFonts w:asciiTheme="majorBidi" w:hAnsiTheme="majorBidi" w:cstheme="majorBidi"/>
          <w:sz w:val="26"/>
          <w:szCs w:val="26"/>
          <w:rtl/>
        </w:rPr>
      </w:pPr>
      <w:r w:rsidRPr="00701D3A">
        <w:rPr>
          <w:rFonts w:asciiTheme="majorBidi" w:hAnsiTheme="majorBidi"/>
          <w:sz w:val="26"/>
          <w:szCs w:val="26"/>
          <w:rtl/>
        </w:rPr>
        <w:t>פרסום באינטרנט לפי תקנה 3א. (א)(1) "בחינת קיומם של ספקים תק' תשס"ט-2009 תק' תשע"ב-2012"</w:t>
      </w:r>
      <w:r w:rsidR="00701D3A" w:rsidRPr="00701D3A">
        <w:rPr>
          <w:rFonts w:asciiTheme="majorBidi" w:hAnsiTheme="majorBidi" w:hint="cs"/>
          <w:sz w:val="26"/>
          <w:szCs w:val="26"/>
          <w:rtl/>
        </w:rPr>
        <w:t xml:space="preserve">: </w:t>
      </w:r>
      <w:r w:rsidR="00701D3A" w:rsidRPr="00701D3A">
        <w:rPr>
          <w:rFonts w:asciiTheme="majorBidi" w:hAnsiTheme="majorBidi"/>
          <w:sz w:val="26"/>
          <w:szCs w:val="26"/>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bl>
      <w:tblPr>
        <w:tblStyle w:val="TableGrid1"/>
        <w:bidiVisual/>
        <w:tblW w:w="5091" w:type="pct"/>
        <w:tblLook w:val="04A0" w:firstRow="1" w:lastRow="0" w:firstColumn="1" w:lastColumn="0" w:noHBand="0" w:noVBand="1"/>
      </w:tblPr>
      <w:tblGrid>
        <w:gridCol w:w="523"/>
        <w:gridCol w:w="2202"/>
        <w:gridCol w:w="6480"/>
      </w:tblGrid>
      <w:tr w:rsidR="007F5BFD" w:rsidRPr="007F5BFD" w14:paraId="0FD0CBFF" w14:textId="77777777" w:rsidTr="00353867">
        <w:tc>
          <w:tcPr>
            <w:tcW w:w="284" w:type="pct"/>
            <w:vAlign w:val="center"/>
          </w:tcPr>
          <w:p w14:paraId="31817805" w14:textId="77777777" w:rsidR="007F5BFD" w:rsidRPr="007F5BFD" w:rsidRDefault="007F5BFD" w:rsidP="007F5BFD">
            <w:pPr>
              <w:rPr>
                <w:rtl/>
              </w:rPr>
            </w:pPr>
            <w:bookmarkStart w:id="0" w:name="_Hlk206591235"/>
            <w:r w:rsidRPr="007F5BFD">
              <w:rPr>
                <w:rFonts w:hint="cs"/>
                <w:rtl/>
              </w:rPr>
              <w:t>1</w:t>
            </w:r>
          </w:p>
        </w:tc>
        <w:tc>
          <w:tcPr>
            <w:tcW w:w="1196" w:type="pct"/>
            <w:vAlign w:val="center"/>
          </w:tcPr>
          <w:p w14:paraId="4EE627EA" w14:textId="77777777" w:rsidR="007F5BFD" w:rsidRPr="007F5BFD" w:rsidRDefault="007F5BFD" w:rsidP="007F5BFD">
            <w:pPr>
              <w:rPr>
                <w:rtl/>
              </w:rPr>
            </w:pPr>
            <w:r w:rsidRPr="007F5BFD">
              <w:rPr>
                <w:rFonts w:hint="cs"/>
                <w:rtl/>
              </w:rPr>
              <w:t>יחידה מקצועית במשרד</w:t>
            </w:r>
          </w:p>
        </w:tc>
        <w:tc>
          <w:tcPr>
            <w:tcW w:w="3520" w:type="pct"/>
            <w:vAlign w:val="center"/>
          </w:tcPr>
          <w:p w14:paraId="6E961C83" w14:textId="12F24524" w:rsidR="007F5BFD" w:rsidRPr="007F5BFD" w:rsidRDefault="007F5BFD" w:rsidP="007F5BFD">
            <w:pPr>
              <w:rPr>
                <w:rtl/>
              </w:rPr>
            </w:pPr>
            <w:r w:rsidRPr="007F5BFD">
              <w:rPr>
                <w:rFonts w:hint="cs"/>
                <w:rtl/>
              </w:rPr>
              <w:t xml:space="preserve">אגף משאבים חומריים + נציגות </w:t>
            </w:r>
            <w:r w:rsidR="002B4140">
              <w:rPr>
                <w:rFonts w:hint="cs"/>
                <w:rtl/>
              </w:rPr>
              <w:t>לואנדה - אנגולה</w:t>
            </w:r>
          </w:p>
        </w:tc>
      </w:tr>
      <w:tr w:rsidR="007F5BFD" w:rsidRPr="007F5BFD" w14:paraId="17B11DC7" w14:textId="77777777" w:rsidTr="00353867">
        <w:tc>
          <w:tcPr>
            <w:tcW w:w="284" w:type="pct"/>
            <w:vAlign w:val="center"/>
          </w:tcPr>
          <w:p w14:paraId="582EB998" w14:textId="77777777" w:rsidR="007F5BFD" w:rsidRPr="007F5BFD" w:rsidRDefault="007F5BFD" w:rsidP="007F5BFD">
            <w:pPr>
              <w:rPr>
                <w:rtl/>
              </w:rPr>
            </w:pPr>
            <w:r w:rsidRPr="007F5BFD">
              <w:rPr>
                <w:rFonts w:hint="cs"/>
                <w:rtl/>
              </w:rPr>
              <w:t>2</w:t>
            </w:r>
          </w:p>
        </w:tc>
        <w:tc>
          <w:tcPr>
            <w:tcW w:w="1196" w:type="pct"/>
            <w:vAlign w:val="center"/>
          </w:tcPr>
          <w:p w14:paraId="1392F2C2" w14:textId="77777777" w:rsidR="007F5BFD" w:rsidRPr="007F5BFD" w:rsidRDefault="007F5BFD" w:rsidP="007F5BFD">
            <w:pPr>
              <w:rPr>
                <w:rtl/>
              </w:rPr>
            </w:pPr>
            <w:r w:rsidRPr="007F5BFD">
              <w:rPr>
                <w:rFonts w:hint="cs"/>
                <w:rtl/>
              </w:rPr>
              <w:t>נתוני הספק</w:t>
            </w:r>
          </w:p>
        </w:tc>
        <w:tc>
          <w:tcPr>
            <w:tcW w:w="3520" w:type="pct"/>
            <w:vAlign w:val="center"/>
          </w:tcPr>
          <w:p w14:paraId="0777BD98" w14:textId="77777777" w:rsidR="007F5BFD" w:rsidRPr="007F5BFD" w:rsidRDefault="007F5BFD" w:rsidP="007F5BFD">
            <w:pPr>
              <w:jc w:val="both"/>
              <w:rPr>
                <w:rtl/>
              </w:rPr>
            </w:pPr>
            <w:r w:rsidRPr="007F5BFD">
              <w:t>MASSIV BAU</w:t>
            </w:r>
            <w:r w:rsidRPr="007F5BFD">
              <w:rPr>
                <w:rFonts w:hint="cs"/>
                <w:rtl/>
              </w:rPr>
              <w:t xml:space="preserve"> חברה לניהול, תכנון ופיקוח על עבודות בנייה בלואנדה - אנגולה. חברה זאת ביצעה עבודות דומות של תכנון, ניהול ופיקוח הנדסי עבור שגרירות גרמניה, כמו כן החברה מכירה את הבניין מפרויקטים קודמים, מכירה את התשתיות במקום. </w:t>
            </w:r>
          </w:p>
        </w:tc>
      </w:tr>
      <w:tr w:rsidR="007F5BFD" w:rsidRPr="007F5BFD" w14:paraId="30ECA655" w14:textId="77777777" w:rsidTr="00353867">
        <w:tc>
          <w:tcPr>
            <w:tcW w:w="284" w:type="pct"/>
            <w:vAlign w:val="center"/>
          </w:tcPr>
          <w:p w14:paraId="00D01F8F" w14:textId="77777777" w:rsidR="007F5BFD" w:rsidRPr="007F5BFD" w:rsidRDefault="007F5BFD" w:rsidP="007F5BFD">
            <w:pPr>
              <w:rPr>
                <w:rtl/>
              </w:rPr>
            </w:pPr>
            <w:r w:rsidRPr="007F5BFD">
              <w:rPr>
                <w:rFonts w:hint="cs"/>
                <w:rtl/>
              </w:rPr>
              <w:t>3</w:t>
            </w:r>
          </w:p>
        </w:tc>
        <w:tc>
          <w:tcPr>
            <w:tcW w:w="1196" w:type="pct"/>
            <w:vAlign w:val="center"/>
          </w:tcPr>
          <w:p w14:paraId="4B575045" w14:textId="77777777" w:rsidR="007F5BFD" w:rsidRPr="007F5BFD" w:rsidRDefault="007F5BFD" w:rsidP="007F5BFD">
            <w:pPr>
              <w:rPr>
                <w:rtl/>
              </w:rPr>
            </w:pPr>
            <w:r w:rsidRPr="007F5BFD">
              <w:rPr>
                <w:rFonts w:hint="cs"/>
                <w:rtl/>
              </w:rPr>
              <w:t xml:space="preserve">תוכן </w:t>
            </w:r>
            <w:r w:rsidRPr="007F5BFD">
              <w:rPr>
                <w:rtl/>
              </w:rPr>
              <w:t>–</w:t>
            </w:r>
            <w:r w:rsidRPr="007F5BFD">
              <w:rPr>
                <w:rFonts w:hint="cs"/>
                <w:rtl/>
              </w:rPr>
              <w:t xml:space="preserve"> מטרת ההתקשרות</w:t>
            </w:r>
          </w:p>
        </w:tc>
        <w:tc>
          <w:tcPr>
            <w:tcW w:w="3520" w:type="pct"/>
            <w:vAlign w:val="center"/>
          </w:tcPr>
          <w:p w14:paraId="6FAF3E0F" w14:textId="77777777" w:rsidR="007F5BFD" w:rsidRPr="007F5BFD" w:rsidRDefault="007F5BFD" w:rsidP="007F5BFD">
            <w:pPr>
              <w:jc w:val="both"/>
            </w:pPr>
            <w:r w:rsidRPr="007F5BFD">
              <w:rPr>
                <w:rFonts w:hint="cs"/>
                <w:rtl/>
              </w:rPr>
              <w:t xml:space="preserve">תכנון, ניהול ופיקוח הנדסי בפרויקט שיפוץ והקמת שגרירות חדשה לישראל בלואנדה. הנציגות מקבלת מבנה מעטפת בשטח כ 260 מ"ר נטו, בבניין משרדים קומה 9 מתוך 12 קומות. עבודות השיפוץ יכללו בין היתר עבודות חשמל, תאורה, מחיצות, אינסטלציה, גימורים, תקרה ועוד. אומדן עלות בנייה כ 2.2 מיליון אירו. </w:t>
            </w:r>
          </w:p>
        </w:tc>
      </w:tr>
      <w:tr w:rsidR="007F5BFD" w:rsidRPr="007F5BFD" w14:paraId="36349C01" w14:textId="77777777" w:rsidTr="00353867">
        <w:tc>
          <w:tcPr>
            <w:tcW w:w="284" w:type="pct"/>
            <w:vMerge w:val="restart"/>
            <w:vAlign w:val="center"/>
          </w:tcPr>
          <w:p w14:paraId="01B5DF7A" w14:textId="77777777" w:rsidR="007F5BFD" w:rsidRPr="007F5BFD" w:rsidRDefault="007F5BFD" w:rsidP="007F5BFD">
            <w:pPr>
              <w:rPr>
                <w:rtl/>
              </w:rPr>
            </w:pPr>
            <w:r w:rsidRPr="007F5BFD">
              <w:rPr>
                <w:rFonts w:hint="cs"/>
                <w:rtl/>
              </w:rPr>
              <w:t>4</w:t>
            </w:r>
          </w:p>
        </w:tc>
        <w:tc>
          <w:tcPr>
            <w:tcW w:w="1196" w:type="pct"/>
            <w:vMerge w:val="restart"/>
            <w:vAlign w:val="center"/>
          </w:tcPr>
          <w:p w14:paraId="394B0192" w14:textId="77777777" w:rsidR="007F5BFD" w:rsidRPr="007F5BFD" w:rsidRDefault="007F5BFD" w:rsidP="007F5BFD">
            <w:pPr>
              <w:rPr>
                <w:rtl/>
              </w:rPr>
            </w:pPr>
            <w:r w:rsidRPr="007F5BFD">
              <w:rPr>
                <w:rFonts w:hint="cs"/>
                <w:rtl/>
              </w:rPr>
              <w:t>הצעות מחיר שהתקבלו מ 3 ספקים מקומיים בקנברה</w:t>
            </w:r>
          </w:p>
        </w:tc>
        <w:tc>
          <w:tcPr>
            <w:tcW w:w="3520" w:type="pct"/>
            <w:vAlign w:val="center"/>
          </w:tcPr>
          <w:p w14:paraId="0D880500" w14:textId="77777777" w:rsidR="007F5BFD" w:rsidRPr="007F5BFD" w:rsidRDefault="007F5BFD" w:rsidP="007F5BFD">
            <w:pPr>
              <w:jc w:val="both"/>
              <w:rPr>
                <w:rtl/>
              </w:rPr>
            </w:pPr>
            <w:r w:rsidRPr="007F5BFD">
              <w:rPr>
                <w:rFonts w:hint="cs"/>
                <w:rtl/>
              </w:rPr>
              <w:t>הנציגות בלואנדה פנתה לקבלת הצעות מחיר מ 3 משרדי פיקוח הנדסי מקומיים, על סמך המלצות של נציגויות זרות וכן על סמך פרויקטים קודמים שבוצעו באותו בניין. להלן ההצעות שהוגשו:</w:t>
            </w:r>
          </w:p>
        </w:tc>
      </w:tr>
      <w:tr w:rsidR="007F5BFD" w:rsidRPr="007F5BFD" w14:paraId="213A67A0" w14:textId="77777777" w:rsidTr="00353867">
        <w:tc>
          <w:tcPr>
            <w:tcW w:w="284" w:type="pct"/>
            <w:vMerge/>
            <w:vAlign w:val="center"/>
          </w:tcPr>
          <w:p w14:paraId="1B51A563" w14:textId="77777777" w:rsidR="007F5BFD" w:rsidRPr="007F5BFD" w:rsidRDefault="007F5BFD" w:rsidP="007F5BFD">
            <w:pPr>
              <w:rPr>
                <w:rtl/>
              </w:rPr>
            </w:pPr>
          </w:p>
        </w:tc>
        <w:tc>
          <w:tcPr>
            <w:tcW w:w="1196" w:type="pct"/>
            <w:vMerge/>
            <w:vAlign w:val="center"/>
          </w:tcPr>
          <w:p w14:paraId="26428455" w14:textId="77777777" w:rsidR="007F5BFD" w:rsidRPr="007F5BFD" w:rsidRDefault="007F5BFD" w:rsidP="007F5BFD">
            <w:pPr>
              <w:rPr>
                <w:rtl/>
              </w:rPr>
            </w:pPr>
          </w:p>
        </w:tc>
        <w:tc>
          <w:tcPr>
            <w:tcW w:w="3520" w:type="pct"/>
            <w:vAlign w:val="center"/>
          </w:tcPr>
          <w:tbl>
            <w:tblPr>
              <w:tblStyle w:val="TableGrid1"/>
              <w:bidiVisual/>
              <w:tblW w:w="0" w:type="auto"/>
              <w:tblInd w:w="327" w:type="dxa"/>
              <w:tblLook w:val="04A0" w:firstRow="1" w:lastRow="0" w:firstColumn="1" w:lastColumn="0" w:noHBand="0" w:noVBand="1"/>
            </w:tblPr>
            <w:tblGrid>
              <w:gridCol w:w="371"/>
              <w:gridCol w:w="2454"/>
              <w:gridCol w:w="2781"/>
            </w:tblGrid>
            <w:tr w:rsidR="007F5BFD" w:rsidRPr="007F5BFD" w14:paraId="256CC8A9" w14:textId="77777777" w:rsidTr="002B4140">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B81A6" w14:textId="77777777" w:rsidR="007F5BFD" w:rsidRPr="007F5BFD" w:rsidRDefault="007F5BFD" w:rsidP="007F5BFD">
                  <w:pPr>
                    <w:jc w:val="center"/>
                    <w:rPr>
                      <w:rFonts w:asciiTheme="majorBidi" w:hAnsiTheme="majorBidi" w:cstheme="majorBidi"/>
                      <w:b/>
                      <w:bCs/>
                    </w:rPr>
                  </w:pPr>
                  <w:r w:rsidRPr="007F5BFD">
                    <w:rPr>
                      <w:rFonts w:asciiTheme="majorBidi" w:hAnsiTheme="majorBidi" w:cstheme="majorBidi" w:hint="cs"/>
                      <w:b/>
                      <w:bCs/>
                      <w:rtl/>
                    </w:rPr>
                    <w:t>#</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9B62A" w14:textId="77777777" w:rsidR="007F5BFD" w:rsidRPr="007F5BFD" w:rsidRDefault="007F5BFD" w:rsidP="007F5BFD">
                  <w:pPr>
                    <w:jc w:val="center"/>
                    <w:rPr>
                      <w:rFonts w:asciiTheme="majorBidi" w:hAnsiTheme="majorBidi" w:cstheme="majorBidi"/>
                      <w:b/>
                      <w:bCs/>
                      <w:rtl/>
                    </w:rPr>
                  </w:pPr>
                  <w:r w:rsidRPr="007F5BFD">
                    <w:rPr>
                      <w:rFonts w:asciiTheme="majorBidi" w:hAnsiTheme="majorBidi" w:cstheme="majorBidi" w:hint="cs"/>
                      <w:b/>
                      <w:bCs/>
                      <w:rtl/>
                    </w:rPr>
                    <w:t>שם המציע</w:t>
                  </w:r>
                </w:p>
              </w:tc>
              <w:tc>
                <w:tcPr>
                  <w:tcW w:w="2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9E4292" w14:textId="6798B194" w:rsidR="007F5BFD" w:rsidRPr="007F5BFD" w:rsidRDefault="007F5BFD" w:rsidP="007F5BFD">
                  <w:pPr>
                    <w:jc w:val="center"/>
                    <w:rPr>
                      <w:rFonts w:asciiTheme="majorBidi" w:hAnsiTheme="majorBidi" w:cstheme="majorBidi"/>
                      <w:b/>
                      <w:bCs/>
                      <w:rtl/>
                    </w:rPr>
                  </w:pPr>
                  <w:r w:rsidRPr="007F5BFD">
                    <w:rPr>
                      <w:rFonts w:asciiTheme="majorBidi" w:hAnsiTheme="majorBidi" w:cstheme="majorBidi" w:hint="cs"/>
                      <w:b/>
                      <w:bCs/>
                      <w:rtl/>
                    </w:rPr>
                    <w:t>הצעת מחיר אירו לא כולל 18% מע"מ מקומי</w:t>
                  </w:r>
                  <w:r w:rsidR="0013136A">
                    <w:rPr>
                      <w:rFonts w:asciiTheme="majorBidi" w:hAnsiTheme="majorBidi" w:cstheme="majorBidi" w:hint="cs"/>
                      <w:b/>
                      <w:bCs/>
                      <w:rtl/>
                    </w:rPr>
                    <w:t xml:space="preserve"> (לא יוחזרו)</w:t>
                  </w:r>
                </w:p>
              </w:tc>
            </w:tr>
            <w:tr w:rsidR="007F5BFD" w:rsidRPr="007F5BFD" w14:paraId="68A4EB01" w14:textId="77777777" w:rsidTr="002B4140">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ACB58" w14:textId="77777777" w:rsidR="007F5BFD" w:rsidRPr="007F5BFD" w:rsidRDefault="007F5BFD" w:rsidP="007F5BFD">
                  <w:pPr>
                    <w:spacing w:before="100" w:beforeAutospacing="1" w:after="120"/>
                    <w:jc w:val="center"/>
                    <w:rPr>
                      <w:rFonts w:asciiTheme="majorBidi" w:hAnsiTheme="majorBidi" w:cstheme="majorBidi"/>
                      <w:rtl/>
                    </w:rPr>
                  </w:pPr>
                  <w:r w:rsidRPr="007F5BFD">
                    <w:rPr>
                      <w:rFonts w:asciiTheme="majorBidi" w:hAnsiTheme="majorBidi" w:cstheme="majorBidi" w:hint="cs"/>
                      <w:rtl/>
                    </w:rPr>
                    <w:t>1</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7C18B" w14:textId="77777777" w:rsidR="007F5BFD" w:rsidRPr="007F5BFD" w:rsidRDefault="007F5BFD" w:rsidP="007F5BFD">
                  <w:pPr>
                    <w:spacing w:before="100" w:beforeAutospacing="1" w:after="120"/>
                    <w:jc w:val="center"/>
                    <w:rPr>
                      <w:rtl/>
                    </w:rPr>
                  </w:pPr>
                  <w:r w:rsidRPr="007F5BFD">
                    <w:t>PROGEST</w:t>
                  </w:r>
                </w:p>
              </w:tc>
              <w:tc>
                <w:tcPr>
                  <w:tcW w:w="2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08AB6A" w14:textId="77777777" w:rsidR="007F5BFD" w:rsidRPr="007F5BFD" w:rsidRDefault="007F5BFD" w:rsidP="007F5BFD">
                  <w:pPr>
                    <w:jc w:val="center"/>
                    <w:rPr>
                      <w:rtl/>
                    </w:rPr>
                  </w:pPr>
                  <w:r w:rsidRPr="007F5BFD">
                    <w:rPr>
                      <w:rFonts w:hint="cs"/>
                      <w:rtl/>
                    </w:rPr>
                    <w:t>97,522 (הגישו הצעה במטבע מקומי, ההצעה הומרה ליורו)</w:t>
                  </w:r>
                </w:p>
              </w:tc>
            </w:tr>
            <w:tr w:rsidR="007F5BFD" w:rsidRPr="007F5BFD" w14:paraId="3C1C057B" w14:textId="77777777" w:rsidTr="002B4140">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87BFA" w14:textId="77777777" w:rsidR="007F5BFD" w:rsidRPr="007F5BFD" w:rsidRDefault="007F5BFD" w:rsidP="007F5BFD">
                  <w:pPr>
                    <w:spacing w:before="100" w:beforeAutospacing="1" w:after="120"/>
                    <w:jc w:val="center"/>
                    <w:rPr>
                      <w:rFonts w:asciiTheme="majorBidi" w:hAnsiTheme="majorBidi" w:cstheme="majorBidi"/>
                      <w:rtl/>
                    </w:rPr>
                  </w:pPr>
                  <w:r w:rsidRPr="007F5BFD">
                    <w:rPr>
                      <w:rFonts w:asciiTheme="majorBidi" w:hAnsiTheme="majorBidi" w:cstheme="majorBidi" w:hint="cs"/>
                      <w:rtl/>
                    </w:rPr>
                    <w:t>2</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8EDE7" w14:textId="77777777" w:rsidR="007F5BFD" w:rsidRPr="007F5BFD" w:rsidRDefault="007F5BFD" w:rsidP="007F5BFD">
                  <w:pPr>
                    <w:spacing w:before="100" w:beforeAutospacing="1" w:after="120"/>
                    <w:jc w:val="center"/>
                    <w:rPr>
                      <w:rFonts w:asciiTheme="majorBidi" w:hAnsiTheme="majorBidi" w:cstheme="majorBidi"/>
                      <w:rtl/>
                    </w:rPr>
                  </w:pPr>
                  <w:r w:rsidRPr="007F5BFD">
                    <w:t>SOAPRO</w:t>
                  </w:r>
                </w:p>
              </w:tc>
              <w:tc>
                <w:tcPr>
                  <w:tcW w:w="2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B86B7" w14:textId="77777777" w:rsidR="007F5BFD" w:rsidRPr="007F5BFD" w:rsidRDefault="007F5BFD" w:rsidP="007F5BFD">
                  <w:pPr>
                    <w:jc w:val="center"/>
                    <w:rPr>
                      <w:rFonts w:asciiTheme="majorBidi" w:hAnsiTheme="majorBidi" w:cstheme="majorBidi"/>
                      <w:rtl/>
                    </w:rPr>
                  </w:pPr>
                  <w:r w:rsidRPr="007F5BFD">
                    <w:rPr>
                      <w:rFonts w:asciiTheme="majorBidi" w:hAnsiTheme="majorBidi" w:cstheme="majorBidi" w:hint="cs"/>
                      <w:rtl/>
                    </w:rPr>
                    <w:t>86,062</w:t>
                  </w:r>
                </w:p>
              </w:tc>
            </w:tr>
            <w:tr w:rsidR="007F5BFD" w:rsidRPr="007F5BFD" w14:paraId="43946B25" w14:textId="77777777" w:rsidTr="002B4140">
              <w:tc>
                <w:tcPr>
                  <w:tcW w:w="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B01D9" w14:textId="77777777" w:rsidR="007F5BFD" w:rsidRPr="007F5BFD" w:rsidRDefault="007F5BFD" w:rsidP="007F5BFD">
                  <w:pPr>
                    <w:spacing w:before="100" w:beforeAutospacing="1" w:after="120"/>
                    <w:jc w:val="center"/>
                    <w:rPr>
                      <w:rFonts w:asciiTheme="majorBidi" w:hAnsiTheme="majorBidi" w:cstheme="majorBidi"/>
                      <w:rtl/>
                    </w:rPr>
                  </w:pPr>
                  <w:r w:rsidRPr="007F5BFD">
                    <w:rPr>
                      <w:rFonts w:asciiTheme="majorBidi" w:hAnsiTheme="majorBidi" w:cstheme="majorBidi" w:hint="cs"/>
                      <w:rtl/>
                    </w:rPr>
                    <w:t>3</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2A438" w14:textId="77777777" w:rsidR="007F5BFD" w:rsidRPr="007F5BFD" w:rsidRDefault="007F5BFD" w:rsidP="007F5BFD">
                  <w:pPr>
                    <w:spacing w:before="100" w:beforeAutospacing="1" w:after="120"/>
                    <w:jc w:val="center"/>
                    <w:rPr>
                      <w:rFonts w:asciiTheme="majorBidi" w:hAnsiTheme="majorBidi" w:cstheme="majorBidi"/>
                      <w:rtl/>
                    </w:rPr>
                  </w:pPr>
                  <w:r w:rsidRPr="007F5BFD">
                    <w:t>MASSIV BAU</w:t>
                  </w:r>
                </w:p>
              </w:tc>
              <w:tc>
                <w:tcPr>
                  <w:tcW w:w="27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72CFA4" w14:textId="77777777" w:rsidR="007F5BFD" w:rsidRPr="007F5BFD" w:rsidRDefault="007F5BFD" w:rsidP="007F5BFD">
                  <w:pPr>
                    <w:jc w:val="center"/>
                    <w:rPr>
                      <w:rFonts w:asciiTheme="majorBidi" w:hAnsiTheme="majorBidi" w:cstheme="majorBidi"/>
                      <w:rtl/>
                    </w:rPr>
                  </w:pPr>
                  <w:r w:rsidRPr="007F5BFD">
                    <w:rPr>
                      <w:rFonts w:asciiTheme="majorBidi" w:hAnsiTheme="majorBidi" w:cstheme="majorBidi" w:hint="cs"/>
                      <w:rtl/>
                    </w:rPr>
                    <w:t>84,600</w:t>
                  </w:r>
                </w:p>
              </w:tc>
            </w:tr>
          </w:tbl>
          <w:p w14:paraId="2FDF367F" w14:textId="77777777" w:rsidR="007F5BFD" w:rsidRPr="007F5BFD" w:rsidRDefault="007F5BFD" w:rsidP="007F5BFD">
            <w:pPr>
              <w:jc w:val="both"/>
              <w:rPr>
                <w:rtl/>
              </w:rPr>
            </w:pPr>
          </w:p>
        </w:tc>
      </w:tr>
      <w:tr w:rsidR="007F5BFD" w:rsidRPr="007F5BFD" w14:paraId="229BF6BB" w14:textId="77777777" w:rsidTr="00353867">
        <w:tc>
          <w:tcPr>
            <w:tcW w:w="284" w:type="pct"/>
            <w:vAlign w:val="center"/>
          </w:tcPr>
          <w:p w14:paraId="58A63586" w14:textId="77777777" w:rsidR="007F5BFD" w:rsidRPr="007F5BFD" w:rsidRDefault="007F5BFD" w:rsidP="007F5BFD">
            <w:pPr>
              <w:rPr>
                <w:rtl/>
              </w:rPr>
            </w:pPr>
            <w:r w:rsidRPr="007F5BFD">
              <w:rPr>
                <w:rFonts w:hint="cs"/>
                <w:rtl/>
              </w:rPr>
              <w:t>5</w:t>
            </w:r>
          </w:p>
        </w:tc>
        <w:tc>
          <w:tcPr>
            <w:tcW w:w="1196" w:type="pct"/>
            <w:vAlign w:val="center"/>
          </w:tcPr>
          <w:p w14:paraId="7B602BB2" w14:textId="7B31C38C" w:rsidR="007F5BFD" w:rsidRPr="007F5BFD" w:rsidRDefault="007F5BFD" w:rsidP="007F5BFD">
            <w:pPr>
              <w:rPr>
                <w:rtl/>
              </w:rPr>
            </w:pPr>
            <w:r w:rsidRPr="007F5BFD">
              <w:rPr>
                <w:rFonts w:hint="cs"/>
                <w:rtl/>
              </w:rPr>
              <w:t>נימוקים לבחירה בספק</w:t>
            </w:r>
            <w:r w:rsidRPr="007F5BFD">
              <w:t xml:space="preserve"> </w:t>
            </w:r>
            <w:r w:rsidR="002B4140" w:rsidRPr="002B4140">
              <w:t>MASSIV BAU</w:t>
            </w:r>
          </w:p>
        </w:tc>
        <w:tc>
          <w:tcPr>
            <w:tcW w:w="3520" w:type="pct"/>
            <w:vAlign w:val="center"/>
          </w:tcPr>
          <w:p w14:paraId="33793996" w14:textId="77777777" w:rsidR="007F5BFD" w:rsidRPr="007F5BFD" w:rsidRDefault="007F5BFD" w:rsidP="007F5BFD">
            <w:pPr>
              <w:jc w:val="both"/>
              <w:rPr>
                <w:rtl/>
              </w:rPr>
            </w:pPr>
            <w:r w:rsidRPr="007F5BFD">
              <w:rPr>
                <w:rFonts w:hint="cs"/>
                <w:rtl/>
              </w:rPr>
              <w:t>בחירה בספק לפי הצעת המחיר הזולה ביותר שהוגשה על ידי</w:t>
            </w:r>
          </w:p>
          <w:p w14:paraId="4CA2F4F3" w14:textId="77777777" w:rsidR="007F5BFD" w:rsidRPr="007F5BFD" w:rsidRDefault="007F5BFD" w:rsidP="007F5BFD">
            <w:pPr>
              <w:jc w:val="both"/>
              <w:rPr>
                <w:rtl/>
              </w:rPr>
            </w:pPr>
            <w:r w:rsidRPr="007F5BFD">
              <w:t>MASSIV BAU</w:t>
            </w:r>
            <w:r w:rsidRPr="007F5BFD">
              <w:rPr>
                <w:rFonts w:hint="cs"/>
                <w:rtl/>
              </w:rPr>
              <w:t xml:space="preserve">. </w:t>
            </w:r>
          </w:p>
        </w:tc>
      </w:tr>
      <w:tr w:rsidR="007F5BFD" w:rsidRPr="007F5BFD" w14:paraId="0B44EE26" w14:textId="77777777" w:rsidTr="00353867">
        <w:tc>
          <w:tcPr>
            <w:tcW w:w="284" w:type="pct"/>
            <w:vAlign w:val="center"/>
          </w:tcPr>
          <w:p w14:paraId="54551F5A" w14:textId="77777777" w:rsidR="007F5BFD" w:rsidRPr="007F5BFD" w:rsidRDefault="007F5BFD" w:rsidP="007F5BFD">
            <w:pPr>
              <w:rPr>
                <w:rtl/>
              </w:rPr>
            </w:pPr>
            <w:r w:rsidRPr="007F5BFD">
              <w:rPr>
                <w:rFonts w:hint="cs"/>
                <w:rtl/>
              </w:rPr>
              <w:t>6</w:t>
            </w:r>
          </w:p>
        </w:tc>
        <w:tc>
          <w:tcPr>
            <w:tcW w:w="1196" w:type="pct"/>
            <w:vAlign w:val="center"/>
          </w:tcPr>
          <w:p w14:paraId="60A09B1B" w14:textId="77777777" w:rsidR="007F5BFD" w:rsidRPr="007F5BFD" w:rsidRDefault="007F5BFD" w:rsidP="007F5BFD">
            <w:pPr>
              <w:rPr>
                <w:rtl/>
              </w:rPr>
            </w:pPr>
            <w:r w:rsidRPr="007F5BFD">
              <w:rPr>
                <w:rFonts w:hint="cs"/>
                <w:rtl/>
              </w:rPr>
              <w:t>תקופת התקשרות</w:t>
            </w:r>
          </w:p>
        </w:tc>
        <w:tc>
          <w:tcPr>
            <w:tcW w:w="3520" w:type="pct"/>
            <w:vAlign w:val="center"/>
          </w:tcPr>
          <w:p w14:paraId="0C6B4BBB" w14:textId="77777777" w:rsidR="007F5BFD" w:rsidRPr="007F5BFD" w:rsidRDefault="007F5BFD" w:rsidP="007F5BFD">
            <w:pPr>
              <w:rPr>
                <w:rtl/>
              </w:rPr>
            </w:pPr>
            <w:r w:rsidRPr="007F5BFD">
              <w:rPr>
                <w:rFonts w:hint="cs"/>
                <w:rtl/>
              </w:rPr>
              <w:t>החל מהוצאת הזמנה חתומה למשך עד 31.12.2026.</w:t>
            </w:r>
          </w:p>
        </w:tc>
      </w:tr>
      <w:tr w:rsidR="007F5BFD" w:rsidRPr="007F5BFD" w14:paraId="01ADD717" w14:textId="77777777" w:rsidTr="00353867">
        <w:tc>
          <w:tcPr>
            <w:tcW w:w="284" w:type="pct"/>
            <w:vAlign w:val="center"/>
          </w:tcPr>
          <w:p w14:paraId="344A1BE7" w14:textId="7AEAF706" w:rsidR="007F5BFD" w:rsidRPr="007F5BFD" w:rsidRDefault="00E7079B" w:rsidP="007F5BFD">
            <w:pPr>
              <w:rPr>
                <w:rtl/>
              </w:rPr>
            </w:pPr>
            <w:r>
              <w:rPr>
                <w:rFonts w:hint="cs"/>
                <w:rtl/>
              </w:rPr>
              <w:t>7</w:t>
            </w:r>
          </w:p>
        </w:tc>
        <w:tc>
          <w:tcPr>
            <w:tcW w:w="1196" w:type="pct"/>
            <w:vAlign w:val="center"/>
          </w:tcPr>
          <w:p w14:paraId="1A1D2F3B" w14:textId="6E8E2652" w:rsidR="007F5BFD" w:rsidRPr="007F5BFD" w:rsidRDefault="002B4140" w:rsidP="007F5BFD">
            <w:pPr>
              <w:rPr>
                <w:rtl/>
              </w:rPr>
            </w:pPr>
            <w:r>
              <w:rPr>
                <w:rFonts w:hint="cs"/>
                <w:rtl/>
              </w:rPr>
              <w:t>בקשה ל</w:t>
            </w:r>
            <w:r w:rsidR="007F5BFD" w:rsidRPr="007F5BFD">
              <w:rPr>
                <w:rFonts w:hint="cs"/>
                <w:rtl/>
              </w:rPr>
              <w:t>החלטה</w:t>
            </w:r>
            <w:r>
              <w:rPr>
                <w:rFonts w:hint="cs"/>
                <w:rtl/>
              </w:rPr>
              <w:t xml:space="preserve"> בוועדת המכרזים בכפוף לפרסום מקדים באינטרנט 14 יום</w:t>
            </w:r>
          </w:p>
        </w:tc>
        <w:tc>
          <w:tcPr>
            <w:tcW w:w="3520" w:type="pct"/>
            <w:vAlign w:val="center"/>
          </w:tcPr>
          <w:p w14:paraId="6CA9BAC1" w14:textId="1BCFE963" w:rsidR="007F5BFD" w:rsidRPr="007F5BFD" w:rsidRDefault="007F5BFD" w:rsidP="007F5BFD">
            <w:pPr>
              <w:jc w:val="both"/>
              <w:rPr>
                <w:rtl/>
              </w:rPr>
            </w:pPr>
            <w:r w:rsidRPr="007F5BFD">
              <w:rPr>
                <w:rFonts w:hint="cs"/>
                <w:rtl/>
              </w:rPr>
              <w:t xml:space="preserve">ועדת המכרזים </w:t>
            </w:r>
            <w:r w:rsidR="002B4140">
              <w:rPr>
                <w:rFonts w:hint="cs"/>
                <w:rtl/>
              </w:rPr>
              <w:t xml:space="preserve">מתבקשת לאשר </w:t>
            </w:r>
            <w:r w:rsidRPr="007F5BFD">
              <w:rPr>
                <w:rFonts w:hint="cs"/>
                <w:rtl/>
              </w:rPr>
              <w:t>התקשרות עם חברה לתכנון, ניהול פרויקטים ופיקוח הנדסי של שיפוץ ובינוי שגרירות ישראל לואנדה</w:t>
            </w:r>
            <w:r w:rsidR="0013136A">
              <w:rPr>
                <w:rFonts w:hint="cs"/>
                <w:rtl/>
              </w:rPr>
              <w:t xml:space="preserve"> - אנגולה</w:t>
            </w:r>
            <w:r w:rsidRPr="007F5BFD">
              <w:rPr>
                <w:rFonts w:hint="cs"/>
                <w:rtl/>
              </w:rPr>
              <w:t xml:space="preserve">: הספק נבחר </w:t>
            </w:r>
            <w:r w:rsidRPr="007F5BFD">
              <w:rPr>
                <w:rtl/>
              </w:rPr>
              <w:t>לפי הצעת המחיר הזולה ביותר שהוגשה על ידי</w:t>
            </w:r>
            <w:r w:rsidRPr="007F5BFD">
              <w:rPr>
                <w:rFonts w:hint="cs"/>
                <w:rtl/>
              </w:rPr>
              <w:t xml:space="preserve"> </w:t>
            </w:r>
            <w:r w:rsidRPr="007F5BFD">
              <w:t>MASSIV BAU</w:t>
            </w:r>
            <w:r w:rsidRPr="007F5BFD">
              <w:rPr>
                <w:rtl/>
              </w:rPr>
              <w:t>.</w:t>
            </w:r>
            <w:r w:rsidRPr="007F5BFD">
              <w:rPr>
                <w:rFonts w:hint="cs"/>
                <w:rtl/>
              </w:rPr>
              <w:t xml:space="preserve"> </w:t>
            </w:r>
          </w:p>
          <w:p w14:paraId="1652CDCC" w14:textId="59D6141C" w:rsidR="007F5BFD" w:rsidRPr="007F5BFD" w:rsidRDefault="007F5BFD" w:rsidP="002B4140">
            <w:pPr>
              <w:jc w:val="both"/>
              <w:rPr>
                <w:rtl/>
              </w:rPr>
            </w:pPr>
            <w:r w:rsidRPr="007F5BFD">
              <w:rPr>
                <w:rFonts w:hint="cs"/>
                <w:rtl/>
              </w:rPr>
              <w:t>היקף התקשרות: 84,600 אירו + 18% מע"מ מקומי שלא יחזרו + 15% בצ"מ. סה"כ עד 114,802 אירו.</w:t>
            </w:r>
            <w:r w:rsidR="002B4140">
              <w:rPr>
                <w:rFonts w:hint="cs"/>
                <w:rtl/>
              </w:rPr>
              <w:t xml:space="preserve"> בכפוף לפרסום מקדים באינטרנט 14 יום "כוונת התקשרות".</w:t>
            </w:r>
          </w:p>
        </w:tc>
      </w:tr>
      <w:tr w:rsidR="007F5BFD" w:rsidRPr="007F5BFD" w14:paraId="0F80771C" w14:textId="77777777" w:rsidTr="00353867">
        <w:tc>
          <w:tcPr>
            <w:tcW w:w="284" w:type="pct"/>
            <w:vAlign w:val="center"/>
          </w:tcPr>
          <w:p w14:paraId="052147E1" w14:textId="407C9CDF" w:rsidR="007F5BFD" w:rsidRPr="007F5BFD" w:rsidRDefault="00E7079B" w:rsidP="007F5BFD">
            <w:pPr>
              <w:rPr>
                <w:rtl/>
              </w:rPr>
            </w:pPr>
            <w:r>
              <w:rPr>
                <w:rFonts w:hint="cs"/>
                <w:rtl/>
              </w:rPr>
              <w:t>8</w:t>
            </w:r>
          </w:p>
        </w:tc>
        <w:tc>
          <w:tcPr>
            <w:tcW w:w="1196" w:type="pct"/>
            <w:vAlign w:val="center"/>
          </w:tcPr>
          <w:p w14:paraId="68CF30E5" w14:textId="77777777" w:rsidR="007F5BFD" w:rsidRPr="007F5BFD" w:rsidRDefault="007F5BFD" w:rsidP="007F5BFD">
            <w:pPr>
              <w:rPr>
                <w:rtl/>
              </w:rPr>
            </w:pPr>
            <w:r w:rsidRPr="007F5BFD">
              <w:rPr>
                <w:rFonts w:hint="cs"/>
                <w:rtl/>
              </w:rPr>
              <w:t>תח"מ</w:t>
            </w:r>
          </w:p>
        </w:tc>
        <w:tc>
          <w:tcPr>
            <w:tcW w:w="3520" w:type="pct"/>
            <w:vAlign w:val="center"/>
          </w:tcPr>
          <w:p w14:paraId="6F93ADD3" w14:textId="77777777" w:rsidR="007F5BFD" w:rsidRPr="007F5BFD" w:rsidRDefault="007F5BFD" w:rsidP="007F5BFD">
            <w:pPr>
              <w:rPr>
                <w:rtl/>
              </w:rPr>
            </w:pPr>
            <w:r w:rsidRPr="007F5BFD">
              <w:rPr>
                <w:rFonts w:hint="cs"/>
                <w:rtl/>
              </w:rPr>
              <w:t>3(31)(ב) התקשרות של הנציגות בחו"ל עם ספק מקומי בחו"ל</w:t>
            </w:r>
          </w:p>
        </w:tc>
      </w:tr>
    </w:tbl>
    <w:tbl>
      <w:tblPr>
        <w:tblStyle w:val="11"/>
        <w:bidiVisual/>
        <w:tblW w:w="5091" w:type="pct"/>
        <w:tblLook w:val="04A0" w:firstRow="1" w:lastRow="0" w:firstColumn="1" w:lastColumn="0" w:noHBand="0" w:noVBand="1"/>
      </w:tblPr>
      <w:tblGrid>
        <w:gridCol w:w="523"/>
        <w:gridCol w:w="2202"/>
        <w:gridCol w:w="6480"/>
      </w:tblGrid>
      <w:tr w:rsidR="008063E7" w:rsidRPr="008063E7" w14:paraId="24F2A1AB" w14:textId="77777777" w:rsidTr="00337A95">
        <w:tc>
          <w:tcPr>
            <w:tcW w:w="284" w:type="pct"/>
            <w:vAlign w:val="center"/>
          </w:tcPr>
          <w:bookmarkEnd w:id="0"/>
          <w:p w14:paraId="7FC2A566" w14:textId="5B566C8D" w:rsidR="008063E7" w:rsidRPr="008063E7" w:rsidRDefault="00E7079B" w:rsidP="008063E7">
            <w:pPr>
              <w:rPr>
                <w:rtl/>
              </w:rPr>
            </w:pPr>
            <w:r>
              <w:rPr>
                <w:rFonts w:hint="cs"/>
                <w:rtl/>
              </w:rPr>
              <w:t>9</w:t>
            </w:r>
          </w:p>
        </w:tc>
        <w:tc>
          <w:tcPr>
            <w:tcW w:w="1196" w:type="pct"/>
            <w:vAlign w:val="center"/>
          </w:tcPr>
          <w:p w14:paraId="695031B7" w14:textId="77777777" w:rsidR="008063E7" w:rsidRPr="008063E7" w:rsidRDefault="008063E7" w:rsidP="008063E7">
            <w:pPr>
              <w:rPr>
                <w:rtl/>
              </w:rPr>
            </w:pPr>
            <w:r w:rsidRPr="008063E7">
              <w:rPr>
                <w:rtl/>
              </w:rPr>
              <w:t>פרסום באינטרנט</w:t>
            </w:r>
          </w:p>
        </w:tc>
        <w:tc>
          <w:tcPr>
            <w:tcW w:w="3520" w:type="pct"/>
            <w:vAlign w:val="center"/>
          </w:tcPr>
          <w:p w14:paraId="004C34C7" w14:textId="77777777" w:rsidR="008063E7" w:rsidRDefault="008063E7" w:rsidP="008063E7">
            <w:r>
              <w:rPr>
                <w:rtl/>
              </w:rPr>
              <w:t>נדרש פרסום באינטרנט לפי תקנה 3א. (א)(1) "בחינת קיומם של ספקים תק' תשס"ט-2009 תק' תשע"ב-2012".</w:t>
            </w:r>
          </w:p>
          <w:p w14:paraId="66BABD07" w14:textId="06916C52" w:rsidR="008063E7" w:rsidRPr="008063E7" w:rsidRDefault="008063E7" w:rsidP="008063E7">
            <w:pPr>
              <w:rPr>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tbl>
    <w:p w14:paraId="6E3D099C" w14:textId="77777777" w:rsidR="00B179EE" w:rsidRPr="00B179EE" w:rsidRDefault="00B179EE" w:rsidP="00B179EE">
      <w:pPr>
        <w:jc w:val="both"/>
        <w:rPr>
          <w:rFonts w:asciiTheme="majorBidi" w:hAnsiTheme="majorBidi" w:cstheme="majorBidi"/>
          <w:b/>
          <w:bCs/>
          <w:u w:val="single"/>
        </w:rPr>
      </w:pPr>
    </w:p>
    <w:p w14:paraId="1BD43266" w14:textId="082F69BB" w:rsidR="00844784" w:rsidRPr="009A4076" w:rsidRDefault="00236F7F" w:rsidP="003E6225">
      <w:pPr>
        <w:rPr>
          <w:rFonts w:asciiTheme="majorBidi" w:hAnsiTheme="majorBidi" w:cstheme="majorBidi"/>
          <w:rtl/>
        </w:rPr>
      </w:pPr>
      <w:r>
        <w:rPr>
          <w:rFonts w:asciiTheme="majorBidi" w:hAnsiTheme="majorBidi" w:cstheme="majorBidi" w:hint="cs"/>
          <w:rtl/>
        </w:rPr>
        <w:t xml:space="preserve">הוגש לוועדת המכרזים על ידי </w:t>
      </w:r>
      <w:r w:rsidR="00701D3A">
        <w:rPr>
          <w:rFonts w:asciiTheme="majorBidi" w:hAnsiTheme="majorBidi" w:cstheme="majorBidi" w:hint="cs"/>
          <w:rtl/>
        </w:rPr>
        <w:t>ראש אגף משאבים חומריים</w:t>
      </w:r>
    </w:p>
    <w:sectPr w:rsidR="00844784" w:rsidRPr="009A4076" w:rsidSect="00EC2B1D">
      <w:headerReference w:type="default" r:id="rId8"/>
      <w:footerReference w:type="default" r:id="rId9"/>
      <w:pgSz w:w="11906" w:h="16838"/>
      <w:pgMar w:top="1212" w:right="1416" w:bottom="993" w:left="1440" w:header="708" w:footer="708" w:gutter="0"/>
      <w:pgBorders w:offsetFrom="page">
        <w:top w:val="single" w:sz="4" w:space="24" w:color="002060"/>
        <w:left w:val="single" w:sz="4" w:space="24" w:color="002060"/>
        <w:bottom w:val="single" w:sz="4" w:space="24" w:color="002060"/>
        <w:right w:val="single" w:sz="4" w:space="24" w:color="00206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1145" w14:textId="77777777" w:rsidR="00320F62" w:rsidRDefault="00320F62">
      <w:r>
        <w:separator/>
      </w:r>
    </w:p>
  </w:endnote>
  <w:endnote w:type="continuationSeparator" w:id="0">
    <w:p w14:paraId="2D22B2DF" w14:textId="77777777" w:rsidR="00320F62" w:rsidRDefault="00320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charset w:val="00"/>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4302793"/>
      <w:docPartObj>
        <w:docPartGallery w:val="Page Numbers (Bottom of Page)"/>
        <w:docPartUnique/>
      </w:docPartObj>
    </w:sdtPr>
    <w:sdtEndPr/>
    <w:sdtContent>
      <w:p w14:paraId="65D4D53F" w14:textId="77777777" w:rsidR="00552595" w:rsidRDefault="00F25568">
        <w:pPr>
          <w:pStyle w:val="a5"/>
          <w:jc w:val="right"/>
        </w:pPr>
        <w:r>
          <w:fldChar w:fldCharType="begin"/>
        </w:r>
        <w:r w:rsidR="00552595">
          <w:instrText xml:space="preserve"> PAGE   \* MERGEFORMAT </w:instrText>
        </w:r>
        <w:r>
          <w:fldChar w:fldCharType="separate"/>
        </w:r>
        <w:r w:rsidR="003E3736" w:rsidRPr="003E3736">
          <w:rPr>
            <w:rFonts w:cs="Calibri"/>
            <w:noProof/>
            <w:rtl/>
            <w:lang w:val="he-IL"/>
          </w:rPr>
          <w:t>2</w:t>
        </w:r>
        <w:r>
          <w:rPr>
            <w:rFonts w:cs="Calibri"/>
            <w:noProof/>
            <w:lang w:val="he-IL"/>
          </w:rPr>
          <w:fldChar w:fldCharType="end"/>
        </w:r>
      </w:p>
    </w:sdtContent>
  </w:sdt>
  <w:p w14:paraId="3105AFD9" w14:textId="77777777" w:rsidR="00552595" w:rsidRPr="00B46CF1" w:rsidRDefault="00552595" w:rsidP="00AB0D41">
    <w:pPr>
      <w:pStyle w:val="a5"/>
      <w:jc w:val="center"/>
      <w:rPr>
        <w:color w:val="3333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00E7" w14:textId="77777777" w:rsidR="00320F62" w:rsidRDefault="00320F62">
      <w:r>
        <w:separator/>
      </w:r>
    </w:p>
  </w:footnote>
  <w:footnote w:type="continuationSeparator" w:id="0">
    <w:p w14:paraId="4A1B3D33" w14:textId="77777777" w:rsidR="00320F62" w:rsidRDefault="00320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9408" w14:textId="77777777" w:rsidR="00552595" w:rsidRDefault="004F64C6" w:rsidP="00AB0D41">
    <w:pPr>
      <w:pStyle w:val="a3"/>
      <w:jc w:val="center"/>
      <w:rPr>
        <w:rtl/>
      </w:rPr>
    </w:pPr>
    <w:r>
      <w:rPr>
        <w:noProof/>
        <w:rtl/>
      </w:rPr>
      <mc:AlternateContent>
        <mc:Choice Requires="wps">
          <w:drawing>
            <wp:anchor distT="0" distB="0" distL="114300" distR="114300" simplePos="0" relativeHeight="251657216" behindDoc="0" locked="0" layoutInCell="1" allowOverlap="1" wp14:anchorId="31262163" wp14:editId="1EDB9CEC">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62163"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" stroked="f">
              <v:textbox>
                <w:txbxContent>
                  <w:p w14:paraId="0EF6CF8E" w14:textId="77777777" w:rsidR="00552595" w:rsidRPr="00B46CF1" w:rsidRDefault="00552595" w:rsidP="00AB0D41">
                    <w:pPr>
                      <w:jc w:val="center"/>
                      <w:rPr>
                        <w:b/>
                        <w:bCs/>
                        <w:color w:val="333399"/>
                        <w:sz w:val="20"/>
                        <w:szCs w:val="20"/>
                        <w:rtl/>
                      </w:rPr>
                    </w:pPr>
                    <w:r w:rsidRPr="00B46CF1">
                      <w:rPr>
                        <w:b/>
                        <w:bCs/>
                        <w:color w:val="333399"/>
                        <w:sz w:val="20"/>
                        <w:szCs w:val="20"/>
                      </w:rPr>
                      <w:t>MINISTRY OF FOREIGN AFFAIRS</w:t>
                    </w:r>
                  </w:p>
                  <w:p w14:paraId="2D85279F" w14:textId="77777777" w:rsidR="00552595" w:rsidRPr="00B46CF1" w:rsidRDefault="00552595" w:rsidP="00AB0D41">
                    <w:pPr>
                      <w:jc w:val="center"/>
                      <w:rPr>
                        <w:b/>
                        <w:bCs/>
                        <w:color w:val="333399"/>
                        <w:sz w:val="20"/>
                        <w:szCs w:val="20"/>
                      </w:rPr>
                    </w:pPr>
                    <w:r w:rsidRPr="00B46CF1">
                      <w:rPr>
                        <w:b/>
                        <w:bCs/>
                        <w:color w:val="333399"/>
                        <w:sz w:val="20"/>
                        <w:szCs w:val="20"/>
                      </w:rPr>
                      <w:t>JERUSALEM</w:t>
                    </w:r>
                  </w:p>
                </w:txbxContent>
              </v:textbox>
            </v:shape>
          </w:pict>
        </mc:Fallback>
      </mc:AlternateContent>
    </w:r>
    <w:r>
      <w:rPr>
        <w:noProof/>
        <w:rtl/>
      </w:rPr>
      <mc:AlternateContent>
        <mc:Choice Requires="wps">
          <w:drawing>
            <wp:anchor distT="0" distB="0" distL="114300" distR="114300" simplePos="0" relativeHeight="251658240" behindDoc="0" locked="0" layoutInCell="1" allowOverlap="1" wp14:anchorId="6A1FC7EC" wp14:editId="60459FCB">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FF4D8" w14:textId="77777777" w:rsidR="00552595" w:rsidRPr="00B46CF1" w:rsidRDefault="00552595" w:rsidP="00AB0D41">
                          <w:pPr>
                            <w:pStyle w:val="a3"/>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a3"/>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FC7EC"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" filled="f" stroked="f">
              <v:textbox>
                <w:txbxContent>
                  <w:p w14:paraId="08AFF4D8" w14:textId="77777777" w:rsidR="00552595" w:rsidRPr="00B46CF1" w:rsidRDefault="00552595" w:rsidP="00AB0D41">
                    <w:pPr>
                      <w:pStyle w:val="Header"/>
                      <w:jc w:val="center"/>
                      <w:rPr>
                        <w:b/>
                        <w:bCs/>
                        <w:noProof/>
                        <w:color w:val="333399"/>
                        <w:rtl/>
                      </w:rPr>
                    </w:pPr>
                    <w:r w:rsidRPr="00B46CF1">
                      <w:rPr>
                        <w:b/>
                        <w:bCs/>
                        <w:noProof/>
                        <w:color w:val="333399"/>
                        <w:rtl/>
                      </w:rPr>
                      <w:t>משרד החוץ</w:t>
                    </w:r>
                  </w:p>
                  <w:p w14:paraId="6150B079" w14:textId="77777777" w:rsidR="00552595" w:rsidRPr="00B46CF1" w:rsidRDefault="00552595" w:rsidP="00AB0D41">
                    <w:pPr>
                      <w:pStyle w:val="Header"/>
                      <w:jc w:val="center"/>
                      <w:rPr>
                        <w:b/>
                        <w:bCs/>
                        <w:noProof/>
                        <w:color w:val="333399"/>
                        <w:rtl/>
                      </w:rPr>
                    </w:pPr>
                    <w:r w:rsidRPr="00B46CF1">
                      <w:rPr>
                        <w:b/>
                        <w:bCs/>
                        <w:noProof/>
                        <w:color w:val="333399"/>
                        <w:rtl/>
                      </w:rPr>
                      <w:t>ירושלים</w:t>
                    </w:r>
                  </w:p>
                </w:txbxContent>
              </v:textbox>
              <w10:wrap type="square"/>
            </v:shape>
          </w:pict>
        </mc:Fallback>
      </mc:AlternateContent>
    </w:r>
    <w:r w:rsidR="00552595">
      <w:rPr>
        <w:rFonts w:hint="cs"/>
        <w:noProof/>
      </w:rPr>
      <w:drawing>
        <wp:inline distT="0" distB="0" distL="0" distR="0" wp14:anchorId="6A1020A3" wp14:editId="07C0EAA7">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14:paraId="0729D3E5" w14:textId="77777777" w:rsidR="00552595" w:rsidRDefault="005525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DD6"/>
    <w:multiLevelType w:val="multilevel"/>
    <w:tmpl w:val="D46483B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486224"/>
    <w:multiLevelType w:val="multilevel"/>
    <w:tmpl w:val="B9DCE70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7F5F46"/>
    <w:multiLevelType w:val="multilevel"/>
    <w:tmpl w:val="74E8770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6B10AE"/>
    <w:multiLevelType w:val="multilevel"/>
    <w:tmpl w:val="2AD0CE9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hint="default"/>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256CF2"/>
    <w:multiLevelType w:val="hybridMultilevel"/>
    <w:tmpl w:val="71E835FA"/>
    <w:lvl w:ilvl="0" w:tplc="C0D669C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C722B8D"/>
    <w:multiLevelType w:val="multilevel"/>
    <w:tmpl w:val="1A929DA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CEB3E58"/>
    <w:multiLevelType w:val="multilevel"/>
    <w:tmpl w:val="06924A78"/>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F5A1E4A"/>
    <w:multiLevelType w:val="multilevel"/>
    <w:tmpl w:val="76F2892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2CD7037"/>
    <w:multiLevelType w:val="multilevel"/>
    <w:tmpl w:val="9C9CBE2A"/>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hebrew1"/>
      <w:lvlText w:val="%3."/>
      <w:lvlJc w:val="left"/>
      <w:pPr>
        <w:ind w:left="720" w:hanging="720"/>
      </w:pPr>
      <w:rPr>
        <w:rFonts w:cs="David" w:hint="cs"/>
        <w:b w:val="0"/>
        <w:strike w:val="0"/>
        <w:dstrike w:val="0"/>
        <w:sz w:val="24"/>
        <w:szCs w:val="24"/>
        <w:u w:val="none"/>
        <w:effect w:val="no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41A54A9"/>
    <w:multiLevelType w:val="multilevel"/>
    <w:tmpl w:val="7A545D9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5D94C98"/>
    <w:multiLevelType w:val="multilevel"/>
    <w:tmpl w:val="F724B60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4859D3"/>
    <w:multiLevelType w:val="hybridMultilevel"/>
    <w:tmpl w:val="5748F9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FB254E"/>
    <w:multiLevelType w:val="multilevel"/>
    <w:tmpl w:val="AD1459B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312A90"/>
    <w:multiLevelType w:val="hybridMultilevel"/>
    <w:tmpl w:val="40406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BA83D25"/>
    <w:multiLevelType w:val="hybridMultilevel"/>
    <w:tmpl w:val="D848DF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D1846E0"/>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1D1E32EB"/>
    <w:multiLevelType w:val="hybridMultilevel"/>
    <w:tmpl w:val="59C66242"/>
    <w:lvl w:ilvl="0" w:tplc="9E4A0388">
      <w:start w:val="1"/>
      <w:numFmt w:val="hebrew1"/>
      <w:lvlText w:val="%1."/>
      <w:lvlJc w:val="left"/>
      <w:pPr>
        <w:ind w:left="360" w:hanging="360"/>
      </w:pPr>
      <w:rPr>
        <w:rFonts w:hint="default"/>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1F6DFF"/>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1D5328B3"/>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1D6557E6"/>
    <w:multiLevelType w:val="hybridMultilevel"/>
    <w:tmpl w:val="C8CA893C"/>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2D1C6F"/>
    <w:multiLevelType w:val="hybridMultilevel"/>
    <w:tmpl w:val="0D8401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04823F5"/>
    <w:multiLevelType w:val="hybridMultilevel"/>
    <w:tmpl w:val="6E8E99E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0AD3282"/>
    <w:multiLevelType w:val="hybridMultilevel"/>
    <w:tmpl w:val="7406A094"/>
    <w:lvl w:ilvl="0" w:tplc="8BF6C86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1590843"/>
    <w:multiLevelType w:val="hybridMultilevel"/>
    <w:tmpl w:val="4A4EEA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39E17E0"/>
    <w:multiLevelType w:val="hybridMultilevel"/>
    <w:tmpl w:val="D4262B98"/>
    <w:lvl w:ilvl="0" w:tplc="AE3E34E2">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42D1099"/>
    <w:multiLevelType w:val="hybridMultilevel"/>
    <w:tmpl w:val="3BFCA918"/>
    <w:lvl w:ilvl="0" w:tplc="05B6854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6BA6F33"/>
    <w:multiLevelType w:val="multilevel"/>
    <w:tmpl w:val="78361AA2"/>
    <w:lvl w:ilvl="0">
      <w:start w:val="1"/>
      <w:numFmt w:val="decimal"/>
      <w:lvlText w:val="%1."/>
      <w:lvlJc w:val="right"/>
      <w:pPr>
        <w:ind w:left="360" w:hanging="360"/>
      </w:pPr>
      <w:rPr>
        <w:rFonts w:hint="default"/>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72D23A2"/>
    <w:multiLevelType w:val="hybridMultilevel"/>
    <w:tmpl w:val="D6CCD37A"/>
    <w:lvl w:ilvl="0" w:tplc="8AA0B47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AC200F7"/>
    <w:multiLevelType w:val="hybridMultilevel"/>
    <w:tmpl w:val="67D0151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B0353EA"/>
    <w:multiLevelType w:val="hybridMultilevel"/>
    <w:tmpl w:val="DB748762"/>
    <w:lvl w:ilvl="0" w:tplc="1096C3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2A3480"/>
    <w:multiLevelType w:val="hybridMultilevel"/>
    <w:tmpl w:val="A858B140"/>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B3A1D27"/>
    <w:multiLevelType w:val="multilevel"/>
    <w:tmpl w:val="4316269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BAB0902"/>
    <w:multiLevelType w:val="hybridMultilevel"/>
    <w:tmpl w:val="74D22424"/>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C265B0D"/>
    <w:multiLevelType w:val="multilevel"/>
    <w:tmpl w:val="91E455FC"/>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2D90240F"/>
    <w:multiLevelType w:val="hybridMultilevel"/>
    <w:tmpl w:val="FAC02EA6"/>
    <w:lvl w:ilvl="0" w:tplc="61208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A8480E"/>
    <w:multiLevelType w:val="hybridMultilevel"/>
    <w:tmpl w:val="0D4EE752"/>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93377D"/>
    <w:multiLevelType w:val="hybridMultilevel"/>
    <w:tmpl w:val="EA7E8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62A1785"/>
    <w:multiLevelType w:val="hybridMultilevel"/>
    <w:tmpl w:val="E4C05FE2"/>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76C5CC2"/>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3932751C"/>
    <w:multiLevelType w:val="hybridMultilevel"/>
    <w:tmpl w:val="81E6BA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9507632"/>
    <w:multiLevelType w:val="hybridMultilevel"/>
    <w:tmpl w:val="F40CF6CC"/>
    <w:lvl w:ilvl="0" w:tplc="9E4A038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E102D25"/>
    <w:multiLevelType w:val="hybridMultilevel"/>
    <w:tmpl w:val="2CFADE8C"/>
    <w:lvl w:ilvl="0" w:tplc="9C945E5E">
      <w:start w:val="1"/>
      <w:numFmt w:val="decimal"/>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ED6C67"/>
    <w:multiLevelType w:val="multilevel"/>
    <w:tmpl w:val="D8886E66"/>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4861A2E"/>
    <w:multiLevelType w:val="multilevel"/>
    <w:tmpl w:val="108E79E2"/>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8"/>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45ED54FE"/>
    <w:multiLevelType w:val="multilevel"/>
    <w:tmpl w:val="A9D4C66E"/>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lvlText w:val="%3)"/>
      <w:lvlJc w:val="left"/>
      <w:pPr>
        <w:ind w:left="720" w:hanging="720"/>
      </w:pPr>
      <w:rPr>
        <w:rFonts w:hint="default"/>
        <w:b w:val="0"/>
        <w:bCs w:val="0"/>
        <w:i w:val="0"/>
        <w:iCs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5FF1BB3"/>
    <w:multiLevelType w:val="multilevel"/>
    <w:tmpl w:val="139832F0"/>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hebrew1"/>
      <w:lvlText w:val="%2."/>
      <w:lvlJc w:val="left"/>
      <w:pPr>
        <w:ind w:left="360" w:hanging="360"/>
      </w:pPr>
      <w:rPr>
        <w:rFonts w:cs="David" w:hint="cs"/>
        <w:b w:val="0"/>
        <w:strike w:val="0"/>
        <w:dstrike w:val="0"/>
        <w:sz w:val="24"/>
        <w:szCs w:val="24"/>
        <w:u w:val="none"/>
        <w:effect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494E67B0"/>
    <w:multiLevelType w:val="hybridMultilevel"/>
    <w:tmpl w:val="1BF4CF66"/>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B9975F3"/>
    <w:multiLevelType w:val="hybridMultilevel"/>
    <w:tmpl w:val="9566E34A"/>
    <w:lvl w:ilvl="0" w:tplc="C18A78D8">
      <w:start w:val="1"/>
      <w:numFmt w:val="hebrew1"/>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0B7126"/>
    <w:multiLevelType w:val="hybridMultilevel"/>
    <w:tmpl w:val="370AD88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F918DE"/>
    <w:multiLevelType w:val="hybridMultilevel"/>
    <w:tmpl w:val="6DB4F622"/>
    <w:lvl w:ilvl="0" w:tplc="307A16F0">
      <w:start w:val="1"/>
      <w:numFmt w:val="decimal"/>
      <w:lvlText w:val="%1."/>
      <w:lvlJc w:val="left"/>
      <w:pPr>
        <w:ind w:left="360" w:hanging="360"/>
      </w:pPr>
      <w:rPr>
        <w:rFonts w:cs="David" w:hint="cs"/>
        <w:b w:val="0"/>
        <w:strike w:val="0"/>
        <w:dstrike w:val="0"/>
        <w:sz w:val="28"/>
        <w:szCs w:val="24"/>
        <w:u w:val="none"/>
        <w:effect w:val="none"/>
      </w:rPr>
    </w:lvl>
    <w:lvl w:ilvl="1" w:tplc="9C945E5E">
      <w:start w:val="1"/>
      <w:numFmt w:val="decimal"/>
      <w:lvlText w:val="%2."/>
      <w:lvlJc w:val="left"/>
      <w:pPr>
        <w:ind w:left="1080" w:hanging="360"/>
      </w:pPr>
      <w:rPr>
        <w:rFonts w:hint="default"/>
        <w:b w:val="0"/>
        <w:strike w:val="0"/>
        <w:dstrike w:val="0"/>
        <w:sz w:val="24"/>
        <w:szCs w:val="24"/>
        <w:u w:val="none"/>
        <w:effect w:val="non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250C3A"/>
    <w:multiLevelType w:val="multilevel"/>
    <w:tmpl w:val="47E44FA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4F844E9B"/>
    <w:multiLevelType w:val="hybridMultilevel"/>
    <w:tmpl w:val="C0B8F6BA"/>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51F3EE6"/>
    <w:multiLevelType w:val="hybridMultilevel"/>
    <w:tmpl w:val="A1B89C08"/>
    <w:lvl w:ilvl="0" w:tplc="8AE0318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5223F05"/>
    <w:multiLevelType w:val="hybridMultilevel"/>
    <w:tmpl w:val="B3428158"/>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58C24C4"/>
    <w:multiLevelType w:val="multilevel"/>
    <w:tmpl w:val="58C27DD4"/>
    <w:lvl w:ilvl="0">
      <w:start w:val="1"/>
      <w:numFmt w:val="decimal"/>
      <w:lvlText w:val="%1."/>
      <w:lvlJc w:val="left"/>
      <w:pPr>
        <w:ind w:left="360" w:hanging="360"/>
      </w:pPr>
      <w:rPr>
        <w:rFonts w:cs="David" w:hint="cs"/>
        <w:b w:val="0"/>
        <w:strike w:val="0"/>
        <w:dstrike w:val="0"/>
        <w:sz w:val="28"/>
        <w:szCs w:val="24"/>
        <w:u w:val="none"/>
        <w:effect w:val="none"/>
      </w:rPr>
    </w:lvl>
    <w:lvl w:ilvl="1">
      <w:start w:val="1"/>
      <w:numFmt w:val="decimal"/>
      <w:isLgl/>
      <w:lvlText w:val="%1.%2"/>
      <w:lvlJc w:val="left"/>
      <w:pPr>
        <w:ind w:left="360" w:hanging="360"/>
      </w:pPr>
      <w:rPr>
        <w:rFonts w:hint="default"/>
        <w:lang w:bidi="he-I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5F31043"/>
    <w:multiLevelType w:val="hybridMultilevel"/>
    <w:tmpl w:val="290C231A"/>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FA7498"/>
    <w:multiLevelType w:val="hybridMultilevel"/>
    <w:tmpl w:val="653C1794"/>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BDB301E"/>
    <w:multiLevelType w:val="hybridMultilevel"/>
    <w:tmpl w:val="659A6190"/>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7D43DC"/>
    <w:multiLevelType w:val="hybridMultilevel"/>
    <w:tmpl w:val="361C62BA"/>
    <w:lvl w:ilvl="0" w:tplc="C18A78D8">
      <w:start w:val="1"/>
      <w:numFmt w:val="hebrew1"/>
      <w:lvlText w:val="%1."/>
      <w:lvlJc w:val="left"/>
      <w:pPr>
        <w:ind w:left="1080" w:hanging="360"/>
      </w:pPr>
      <w:rPr>
        <w:rFonts w:hint="default"/>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1263DB2"/>
    <w:multiLevelType w:val="hybridMultilevel"/>
    <w:tmpl w:val="076E85E0"/>
    <w:lvl w:ilvl="0" w:tplc="C18A78D8">
      <w:start w:val="1"/>
      <w:numFmt w:val="hebrew1"/>
      <w:lvlText w:val="%1."/>
      <w:lvlJc w:val="left"/>
      <w:pPr>
        <w:ind w:left="720" w:hanging="360"/>
      </w:pPr>
      <w:rPr>
        <w:rFonts w:hint="default"/>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90756C"/>
    <w:multiLevelType w:val="hybridMultilevel"/>
    <w:tmpl w:val="822AF8A2"/>
    <w:lvl w:ilvl="0" w:tplc="F4864D44">
      <w:start w:val="1"/>
      <w:numFmt w:val="decimal"/>
      <w:lvlText w:val="%1."/>
      <w:lvlJc w:val="left"/>
      <w:pPr>
        <w:ind w:left="360" w:hanging="360"/>
      </w:pPr>
      <w:rPr>
        <w:rFonts w:cs="Times New Roman" w:hint="default"/>
        <w:b/>
        <w:bCs/>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A866CA9"/>
    <w:multiLevelType w:val="hybridMultilevel"/>
    <w:tmpl w:val="89EE1806"/>
    <w:lvl w:ilvl="0" w:tplc="0B90114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8A744C"/>
    <w:multiLevelType w:val="hybridMultilevel"/>
    <w:tmpl w:val="CF383006"/>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4B5B4F"/>
    <w:multiLevelType w:val="hybridMultilevel"/>
    <w:tmpl w:val="74B848AC"/>
    <w:lvl w:ilvl="0" w:tplc="1230126A">
      <w:start w:val="1"/>
      <w:numFmt w:val="hebrew1"/>
      <w:lvlText w:val="%1."/>
      <w:lvlJc w:val="left"/>
      <w:pPr>
        <w:ind w:left="720" w:hanging="360"/>
      </w:pPr>
      <w:rPr>
        <w:rFonts w:hint="default"/>
        <w:b w:val="0"/>
        <w:strike w:val="0"/>
        <w:dstrike w:val="0"/>
        <w:sz w:val="28"/>
        <w:szCs w:val="22"/>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D81AB2"/>
    <w:multiLevelType w:val="hybridMultilevel"/>
    <w:tmpl w:val="62A82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1C4B6D"/>
    <w:multiLevelType w:val="hybridMultilevel"/>
    <w:tmpl w:val="BE02DD2E"/>
    <w:lvl w:ilvl="0" w:tplc="B3FEA5E8">
      <w:start w:val="1"/>
      <w:numFmt w:val="hebrew1"/>
      <w:lvlText w:val="%1."/>
      <w:lvlJc w:val="left"/>
      <w:pPr>
        <w:ind w:left="360" w:hanging="360"/>
      </w:pPr>
      <w:rPr>
        <w:rFonts w:cs="David" w:hint="cs"/>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2B78A5"/>
    <w:multiLevelType w:val="hybridMultilevel"/>
    <w:tmpl w:val="44F86D3E"/>
    <w:lvl w:ilvl="0" w:tplc="7654F23C">
      <w:start w:val="1"/>
      <w:numFmt w:val="hebrew1"/>
      <w:lvlText w:val="%1."/>
      <w:lvlJc w:val="left"/>
      <w:pPr>
        <w:ind w:left="360" w:hanging="360"/>
      </w:pPr>
      <w:rPr>
        <w:rFonts w:cs="Narkisim" w:hint="cs"/>
        <w:b w:val="0"/>
        <w:strike w:val="0"/>
        <w:dstrike w:val="0"/>
        <w:sz w:val="24"/>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6F4448A"/>
    <w:multiLevelType w:val="hybridMultilevel"/>
    <w:tmpl w:val="6026EABC"/>
    <w:lvl w:ilvl="0" w:tplc="307A16F0">
      <w:start w:val="1"/>
      <w:numFmt w:val="decimal"/>
      <w:lvlText w:val="%1."/>
      <w:lvlJc w:val="left"/>
      <w:pPr>
        <w:ind w:left="720" w:hanging="360"/>
      </w:pPr>
      <w:rPr>
        <w:rFonts w:cs="David" w:hint="cs"/>
        <w:b w:val="0"/>
        <w:strike w:val="0"/>
        <w:dstrike w:val="0"/>
        <w:sz w:val="28"/>
        <w:szCs w:val="24"/>
        <w:u w:val="none"/>
        <w:effect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892486"/>
    <w:multiLevelType w:val="hybridMultilevel"/>
    <w:tmpl w:val="D1A8BDBE"/>
    <w:lvl w:ilvl="0" w:tplc="9C945E5E">
      <w:start w:val="1"/>
      <w:numFmt w:val="decimal"/>
      <w:lvlText w:val="%1."/>
      <w:lvlJc w:val="left"/>
      <w:pPr>
        <w:ind w:left="360" w:hanging="360"/>
      </w:pPr>
      <w:rPr>
        <w:rFonts w:hint="default"/>
        <w:b w:val="0"/>
        <w:strike w:val="0"/>
        <w:dstrike w:val="0"/>
        <w:sz w:val="24"/>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435370"/>
    <w:multiLevelType w:val="hybridMultilevel"/>
    <w:tmpl w:val="D79E7C7E"/>
    <w:lvl w:ilvl="0" w:tplc="5FE669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50836407">
    <w:abstractNumId w:val="64"/>
  </w:num>
  <w:num w:numId="2" w16cid:durableId="420025075">
    <w:abstractNumId w:val="61"/>
  </w:num>
  <w:num w:numId="3" w16cid:durableId="508102527">
    <w:abstractNumId w:val="24"/>
  </w:num>
  <w:num w:numId="4" w16cid:durableId="182793907">
    <w:abstractNumId w:val="20"/>
  </w:num>
  <w:num w:numId="5" w16cid:durableId="396319492">
    <w:abstractNumId w:val="23"/>
  </w:num>
  <w:num w:numId="6" w16cid:durableId="290786800">
    <w:abstractNumId w:val="34"/>
  </w:num>
  <w:num w:numId="7" w16cid:durableId="2131238392">
    <w:abstractNumId w:val="14"/>
  </w:num>
  <w:num w:numId="8" w16cid:durableId="1303580719">
    <w:abstractNumId w:val="63"/>
  </w:num>
  <w:num w:numId="9" w16cid:durableId="1694452655">
    <w:abstractNumId w:val="11"/>
  </w:num>
  <w:num w:numId="10" w16cid:durableId="721906607">
    <w:abstractNumId w:val="13"/>
  </w:num>
  <w:num w:numId="11" w16cid:durableId="20974378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98482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48041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9828116">
    <w:abstractNumId w:val="25"/>
  </w:num>
  <w:num w:numId="15" w16cid:durableId="1501965459">
    <w:abstractNumId w:val="40"/>
  </w:num>
  <w:num w:numId="16" w16cid:durableId="1011563134">
    <w:abstractNumId w:val="4"/>
  </w:num>
  <w:num w:numId="17" w16cid:durableId="1410469349">
    <w:abstractNumId w:val="57"/>
  </w:num>
  <w:num w:numId="18" w16cid:durableId="923224955">
    <w:abstractNumId w:val="48"/>
  </w:num>
  <w:num w:numId="19" w16cid:durableId="834684785">
    <w:abstractNumId w:val="67"/>
  </w:num>
  <w:num w:numId="20" w16cid:durableId="1199665893">
    <w:abstractNumId w:val="56"/>
  </w:num>
  <w:num w:numId="21" w16cid:durableId="1288006840">
    <w:abstractNumId w:val="66"/>
  </w:num>
  <w:num w:numId="22" w16cid:durableId="1067337634">
    <w:abstractNumId w:val="32"/>
  </w:num>
  <w:num w:numId="23" w16cid:durableId="1368600552">
    <w:abstractNumId w:val="70"/>
  </w:num>
  <w:num w:numId="24" w16cid:durableId="255676917">
    <w:abstractNumId w:val="51"/>
  </w:num>
  <w:num w:numId="25" w16cid:durableId="249118317">
    <w:abstractNumId w:val="10"/>
  </w:num>
  <w:num w:numId="26" w16cid:durableId="1805731627">
    <w:abstractNumId w:val="16"/>
  </w:num>
  <w:num w:numId="27" w16cid:durableId="699283497">
    <w:abstractNumId w:val="21"/>
  </w:num>
  <w:num w:numId="28" w16cid:durableId="435059718">
    <w:abstractNumId w:val="28"/>
  </w:num>
  <w:num w:numId="29" w16cid:durableId="697311643">
    <w:abstractNumId w:val="68"/>
  </w:num>
  <w:num w:numId="30" w16cid:durableId="135681358">
    <w:abstractNumId w:val="49"/>
  </w:num>
  <w:num w:numId="31" w16cid:durableId="6641543">
    <w:abstractNumId w:val="41"/>
  </w:num>
  <w:num w:numId="32" w16cid:durableId="1669673107">
    <w:abstractNumId w:val="22"/>
  </w:num>
  <w:num w:numId="33" w16cid:durableId="12004796">
    <w:abstractNumId w:val="60"/>
  </w:num>
  <w:num w:numId="34" w16cid:durableId="1002393588">
    <w:abstractNumId w:val="69"/>
  </w:num>
  <w:num w:numId="35" w16cid:durableId="534928186">
    <w:abstractNumId w:val="50"/>
  </w:num>
  <w:num w:numId="36" w16cid:durableId="515852785">
    <w:abstractNumId w:val="62"/>
  </w:num>
  <w:num w:numId="37" w16cid:durableId="1398093916">
    <w:abstractNumId w:val="46"/>
  </w:num>
  <w:num w:numId="38" w16cid:durableId="1452867870">
    <w:abstractNumId w:val="38"/>
  </w:num>
  <w:num w:numId="39" w16cid:durableId="531723947">
    <w:abstractNumId w:val="15"/>
  </w:num>
  <w:num w:numId="40" w16cid:durableId="1484851919">
    <w:abstractNumId w:val="17"/>
  </w:num>
  <w:num w:numId="41" w16cid:durableId="1130824684">
    <w:abstractNumId w:val="18"/>
  </w:num>
  <w:num w:numId="42" w16cid:durableId="592052648">
    <w:abstractNumId w:val="27"/>
  </w:num>
  <w:num w:numId="43" w16cid:durableId="716971193">
    <w:abstractNumId w:val="29"/>
  </w:num>
  <w:num w:numId="44" w16cid:durableId="66344857">
    <w:abstractNumId w:val="36"/>
  </w:num>
  <w:num w:numId="45" w16cid:durableId="386030735">
    <w:abstractNumId w:val="39"/>
  </w:num>
  <w:num w:numId="46" w16cid:durableId="2106992345">
    <w:abstractNumId w:val="37"/>
  </w:num>
  <w:num w:numId="47" w16cid:durableId="2062945019">
    <w:abstractNumId w:val="58"/>
  </w:num>
  <w:num w:numId="48" w16cid:durableId="1492208747">
    <w:abstractNumId w:val="3"/>
  </w:num>
  <w:num w:numId="49" w16cid:durableId="861168868">
    <w:abstractNumId w:val="59"/>
  </w:num>
  <w:num w:numId="50" w16cid:durableId="351880221">
    <w:abstractNumId w:val="43"/>
  </w:num>
  <w:num w:numId="51" w16cid:durableId="1205144671">
    <w:abstractNumId w:val="33"/>
  </w:num>
  <w:num w:numId="52" w16cid:durableId="1526402300">
    <w:abstractNumId w:val="59"/>
    <w:lvlOverride w:ilvl="0">
      <w:lvl w:ilvl="0" w:tplc="C18A78D8">
        <w:start w:val="1"/>
        <w:numFmt w:val="hebrew1"/>
        <w:lvlText w:val="%1."/>
        <w:lvlJc w:val="left"/>
        <w:pPr>
          <w:ind w:left="720" w:hanging="360"/>
        </w:pPr>
        <w:rPr>
          <w:rFonts w:hint="default"/>
          <w:b w:val="0"/>
          <w:strike w:val="0"/>
          <w:dstrike w:val="0"/>
          <w:sz w:val="24"/>
          <w:szCs w:val="24"/>
          <w:u w:val="none"/>
          <w:effect w:val="none"/>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3" w16cid:durableId="1258907281">
    <w:abstractNumId w:val="19"/>
  </w:num>
  <w:num w:numId="54" w16cid:durableId="1821536005">
    <w:abstractNumId w:val="42"/>
  </w:num>
  <w:num w:numId="55" w16cid:durableId="329255974">
    <w:abstractNumId w:val="12"/>
  </w:num>
  <w:num w:numId="56" w16cid:durableId="899441787">
    <w:abstractNumId w:val="7"/>
  </w:num>
  <w:num w:numId="57" w16cid:durableId="1533570451">
    <w:abstractNumId w:val="9"/>
  </w:num>
  <w:num w:numId="58" w16cid:durableId="825055178">
    <w:abstractNumId w:val="8"/>
  </w:num>
  <w:num w:numId="59" w16cid:durableId="235476976">
    <w:abstractNumId w:val="0"/>
  </w:num>
  <w:num w:numId="60" w16cid:durableId="1847212313">
    <w:abstractNumId w:val="44"/>
  </w:num>
  <w:num w:numId="61" w16cid:durableId="1122916964">
    <w:abstractNumId w:val="31"/>
  </w:num>
  <w:num w:numId="62" w16cid:durableId="2076707037">
    <w:abstractNumId w:val="2"/>
  </w:num>
  <w:num w:numId="63" w16cid:durableId="1000545754">
    <w:abstractNumId w:val="35"/>
  </w:num>
  <w:num w:numId="64" w16cid:durableId="120461499">
    <w:abstractNumId w:val="5"/>
  </w:num>
  <w:num w:numId="65" w16cid:durableId="1473132115">
    <w:abstractNumId w:val="53"/>
  </w:num>
  <w:num w:numId="66" w16cid:durableId="910506789">
    <w:abstractNumId w:val="55"/>
  </w:num>
  <w:num w:numId="67" w16cid:durableId="1647005347">
    <w:abstractNumId w:val="1"/>
  </w:num>
  <w:num w:numId="68" w16cid:durableId="140006204">
    <w:abstractNumId w:val="47"/>
  </w:num>
  <w:num w:numId="69" w16cid:durableId="670061373">
    <w:abstractNumId w:val="30"/>
  </w:num>
  <w:num w:numId="70" w16cid:durableId="2134052888">
    <w:abstractNumId w:val="6"/>
  </w:num>
  <w:num w:numId="71" w16cid:durableId="96682399">
    <w:abstractNumId w:val="26"/>
  </w:num>
  <w:num w:numId="72" w16cid:durableId="871109014">
    <w:abstractNumId w:val="54"/>
  </w:num>
  <w:num w:numId="73" w16cid:durableId="1519734596">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4B"/>
    <w:rsid w:val="0000018A"/>
    <w:rsid w:val="000009BE"/>
    <w:rsid w:val="00003251"/>
    <w:rsid w:val="000062E3"/>
    <w:rsid w:val="00006670"/>
    <w:rsid w:val="00007554"/>
    <w:rsid w:val="00010CFC"/>
    <w:rsid w:val="00011EA3"/>
    <w:rsid w:val="00016D2E"/>
    <w:rsid w:val="00017C29"/>
    <w:rsid w:val="000226A3"/>
    <w:rsid w:val="00023A5D"/>
    <w:rsid w:val="00025054"/>
    <w:rsid w:val="0003545F"/>
    <w:rsid w:val="00043368"/>
    <w:rsid w:val="00044364"/>
    <w:rsid w:val="00044D61"/>
    <w:rsid w:val="000452CA"/>
    <w:rsid w:val="00046D10"/>
    <w:rsid w:val="00053086"/>
    <w:rsid w:val="0005691E"/>
    <w:rsid w:val="0005693B"/>
    <w:rsid w:val="00064086"/>
    <w:rsid w:val="00065C30"/>
    <w:rsid w:val="00067F66"/>
    <w:rsid w:val="000706E9"/>
    <w:rsid w:val="000877BF"/>
    <w:rsid w:val="00091832"/>
    <w:rsid w:val="000A27E8"/>
    <w:rsid w:val="000A3CFF"/>
    <w:rsid w:val="000A446F"/>
    <w:rsid w:val="000B0F4E"/>
    <w:rsid w:val="000B2106"/>
    <w:rsid w:val="000B6580"/>
    <w:rsid w:val="000B66AD"/>
    <w:rsid w:val="000C3820"/>
    <w:rsid w:val="000C4330"/>
    <w:rsid w:val="000C4D09"/>
    <w:rsid w:val="000D1FDF"/>
    <w:rsid w:val="000D3249"/>
    <w:rsid w:val="000D5DE6"/>
    <w:rsid w:val="000D70A0"/>
    <w:rsid w:val="000E12D3"/>
    <w:rsid w:val="000E1482"/>
    <w:rsid w:val="000E1F7A"/>
    <w:rsid w:val="000E37B1"/>
    <w:rsid w:val="000E3A05"/>
    <w:rsid w:val="000F0D47"/>
    <w:rsid w:val="000F4D58"/>
    <w:rsid w:val="000F571C"/>
    <w:rsid w:val="000F61A0"/>
    <w:rsid w:val="00100457"/>
    <w:rsid w:val="001052CC"/>
    <w:rsid w:val="0010680E"/>
    <w:rsid w:val="00107A21"/>
    <w:rsid w:val="00117C28"/>
    <w:rsid w:val="00120BA0"/>
    <w:rsid w:val="00123154"/>
    <w:rsid w:val="00123355"/>
    <w:rsid w:val="001234B4"/>
    <w:rsid w:val="0012503D"/>
    <w:rsid w:val="001259A7"/>
    <w:rsid w:val="00125D4D"/>
    <w:rsid w:val="001310FF"/>
    <w:rsid w:val="0013136A"/>
    <w:rsid w:val="00132977"/>
    <w:rsid w:val="00133232"/>
    <w:rsid w:val="00141378"/>
    <w:rsid w:val="00143148"/>
    <w:rsid w:val="001445F3"/>
    <w:rsid w:val="001502DF"/>
    <w:rsid w:val="0015626B"/>
    <w:rsid w:val="001577AD"/>
    <w:rsid w:val="00161186"/>
    <w:rsid w:val="00170FE2"/>
    <w:rsid w:val="00171013"/>
    <w:rsid w:val="00172664"/>
    <w:rsid w:val="001737E2"/>
    <w:rsid w:val="00174709"/>
    <w:rsid w:val="001767B1"/>
    <w:rsid w:val="00180ADF"/>
    <w:rsid w:val="0018140C"/>
    <w:rsid w:val="00182E53"/>
    <w:rsid w:val="00186F50"/>
    <w:rsid w:val="001939E1"/>
    <w:rsid w:val="00196763"/>
    <w:rsid w:val="001A0254"/>
    <w:rsid w:val="001A0CAD"/>
    <w:rsid w:val="001A1429"/>
    <w:rsid w:val="001A6676"/>
    <w:rsid w:val="001B10A9"/>
    <w:rsid w:val="001B1E58"/>
    <w:rsid w:val="001B2C5F"/>
    <w:rsid w:val="001B78FB"/>
    <w:rsid w:val="001B7A6A"/>
    <w:rsid w:val="001C7A36"/>
    <w:rsid w:val="001D33A2"/>
    <w:rsid w:val="001D5BE3"/>
    <w:rsid w:val="001D7293"/>
    <w:rsid w:val="001E2A57"/>
    <w:rsid w:val="001E61C8"/>
    <w:rsid w:val="001F4839"/>
    <w:rsid w:val="001F6534"/>
    <w:rsid w:val="002031E0"/>
    <w:rsid w:val="00205306"/>
    <w:rsid w:val="002107B1"/>
    <w:rsid w:val="00210A7B"/>
    <w:rsid w:val="00212CF7"/>
    <w:rsid w:val="002203F5"/>
    <w:rsid w:val="00222702"/>
    <w:rsid w:val="00225DAD"/>
    <w:rsid w:val="0022773F"/>
    <w:rsid w:val="00230415"/>
    <w:rsid w:val="00231728"/>
    <w:rsid w:val="002323CC"/>
    <w:rsid w:val="00232DC6"/>
    <w:rsid w:val="0023319C"/>
    <w:rsid w:val="00233B15"/>
    <w:rsid w:val="00233B1F"/>
    <w:rsid w:val="00233E88"/>
    <w:rsid w:val="00234EA3"/>
    <w:rsid w:val="00236F7F"/>
    <w:rsid w:val="00241B05"/>
    <w:rsid w:val="00242782"/>
    <w:rsid w:val="00242D8E"/>
    <w:rsid w:val="00242EA4"/>
    <w:rsid w:val="00243043"/>
    <w:rsid w:val="0024616F"/>
    <w:rsid w:val="00246D01"/>
    <w:rsid w:val="00247FB6"/>
    <w:rsid w:val="00251598"/>
    <w:rsid w:val="002517BB"/>
    <w:rsid w:val="00251B07"/>
    <w:rsid w:val="00252338"/>
    <w:rsid w:val="00262A8B"/>
    <w:rsid w:val="00270C91"/>
    <w:rsid w:val="00280003"/>
    <w:rsid w:val="00282323"/>
    <w:rsid w:val="00284879"/>
    <w:rsid w:val="002906FD"/>
    <w:rsid w:val="0029125B"/>
    <w:rsid w:val="00291D90"/>
    <w:rsid w:val="0029356B"/>
    <w:rsid w:val="002948BB"/>
    <w:rsid w:val="002A3651"/>
    <w:rsid w:val="002A438A"/>
    <w:rsid w:val="002B4140"/>
    <w:rsid w:val="002B56DC"/>
    <w:rsid w:val="002C301F"/>
    <w:rsid w:val="002C475C"/>
    <w:rsid w:val="002C532F"/>
    <w:rsid w:val="002D102A"/>
    <w:rsid w:val="002D1C8E"/>
    <w:rsid w:val="002D742B"/>
    <w:rsid w:val="002E027F"/>
    <w:rsid w:val="002E16DD"/>
    <w:rsid w:val="002E2A30"/>
    <w:rsid w:val="002E2F58"/>
    <w:rsid w:val="002E7BA4"/>
    <w:rsid w:val="002E7D46"/>
    <w:rsid w:val="002F2D53"/>
    <w:rsid w:val="002F601E"/>
    <w:rsid w:val="003034AC"/>
    <w:rsid w:val="00304371"/>
    <w:rsid w:val="00305773"/>
    <w:rsid w:val="003109F3"/>
    <w:rsid w:val="00310E21"/>
    <w:rsid w:val="00312073"/>
    <w:rsid w:val="00312597"/>
    <w:rsid w:val="00312614"/>
    <w:rsid w:val="0031365F"/>
    <w:rsid w:val="003143F4"/>
    <w:rsid w:val="0031452A"/>
    <w:rsid w:val="0031577B"/>
    <w:rsid w:val="00317275"/>
    <w:rsid w:val="00317385"/>
    <w:rsid w:val="003201B0"/>
    <w:rsid w:val="00320F62"/>
    <w:rsid w:val="00321D1E"/>
    <w:rsid w:val="00327850"/>
    <w:rsid w:val="00340084"/>
    <w:rsid w:val="00341B2F"/>
    <w:rsid w:val="00344312"/>
    <w:rsid w:val="00344605"/>
    <w:rsid w:val="00344AF6"/>
    <w:rsid w:val="003464A7"/>
    <w:rsid w:val="00355217"/>
    <w:rsid w:val="00361A19"/>
    <w:rsid w:val="00362634"/>
    <w:rsid w:val="0037243C"/>
    <w:rsid w:val="00373110"/>
    <w:rsid w:val="00373E04"/>
    <w:rsid w:val="00374C19"/>
    <w:rsid w:val="003759B6"/>
    <w:rsid w:val="003764A4"/>
    <w:rsid w:val="003804C1"/>
    <w:rsid w:val="003835AA"/>
    <w:rsid w:val="00390978"/>
    <w:rsid w:val="00391C22"/>
    <w:rsid w:val="00392CE7"/>
    <w:rsid w:val="003A1AE5"/>
    <w:rsid w:val="003A32C5"/>
    <w:rsid w:val="003A4817"/>
    <w:rsid w:val="003B0BA5"/>
    <w:rsid w:val="003B5E4A"/>
    <w:rsid w:val="003B7300"/>
    <w:rsid w:val="003B76C2"/>
    <w:rsid w:val="003C3060"/>
    <w:rsid w:val="003C3943"/>
    <w:rsid w:val="003C3B75"/>
    <w:rsid w:val="003C6736"/>
    <w:rsid w:val="003D1F17"/>
    <w:rsid w:val="003D6A50"/>
    <w:rsid w:val="003D6FC0"/>
    <w:rsid w:val="003E1596"/>
    <w:rsid w:val="003E3736"/>
    <w:rsid w:val="003E6225"/>
    <w:rsid w:val="003F5A84"/>
    <w:rsid w:val="003F61D4"/>
    <w:rsid w:val="003F7500"/>
    <w:rsid w:val="00400259"/>
    <w:rsid w:val="0040255D"/>
    <w:rsid w:val="0040430A"/>
    <w:rsid w:val="00407880"/>
    <w:rsid w:val="00414C9F"/>
    <w:rsid w:val="00417D37"/>
    <w:rsid w:val="00420AA9"/>
    <w:rsid w:val="00423864"/>
    <w:rsid w:val="00424AE6"/>
    <w:rsid w:val="00430C33"/>
    <w:rsid w:val="004327BF"/>
    <w:rsid w:val="00434B4C"/>
    <w:rsid w:val="0043706D"/>
    <w:rsid w:val="00440D4E"/>
    <w:rsid w:val="00440FD7"/>
    <w:rsid w:val="004436D6"/>
    <w:rsid w:val="00445BED"/>
    <w:rsid w:val="00454D4E"/>
    <w:rsid w:val="004560B1"/>
    <w:rsid w:val="00461063"/>
    <w:rsid w:val="00472D23"/>
    <w:rsid w:val="00473C42"/>
    <w:rsid w:val="004743B1"/>
    <w:rsid w:val="0048115C"/>
    <w:rsid w:val="004812BA"/>
    <w:rsid w:val="0048202A"/>
    <w:rsid w:val="00485840"/>
    <w:rsid w:val="004901AD"/>
    <w:rsid w:val="004908EA"/>
    <w:rsid w:val="0049391C"/>
    <w:rsid w:val="00494DE4"/>
    <w:rsid w:val="00496D92"/>
    <w:rsid w:val="004A00E7"/>
    <w:rsid w:val="004A4BF3"/>
    <w:rsid w:val="004A4C30"/>
    <w:rsid w:val="004B1987"/>
    <w:rsid w:val="004B6D18"/>
    <w:rsid w:val="004C0F46"/>
    <w:rsid w:val="004D27A3"/>
    <w:rsid w:val="004D2DB1"/>
    <w:rsid w:val="004D5A35"/>
    <w:rsid w:val="004E3915"/>
    <w:rsid w:val="004E5FD7"/>
    <w:rsid w:val="004F1513"/>
    <w:rsid w:val="004F16E8"/>
    <w:rsid w:val="004F1B69"/>
    <w:rsid w:val="004F1E38"/>
    <w:rsid w:val="004F26FE"/>
    <w:rsid w:val="004F427E"/>
    <w:rsid w:val="004F4753"/>
    <w:rsid w:val="004F514A"/>
    <w:rsid w:val="004F61D7"/>
    <w:rsid w:val="004F64C6"/>
    <w:rsid w:val="00504706"/>
    <w:rsid w:val="00507762"/>
    <w:rsid w:val="005133FC"/>
    <w:rsid w:val="005156C5"/>
    <w:rsid w:val="00517799"/>
    <w:rsid w:val="0052207F"/>
    <w:rsid w:val="005235CD"/>
    <w:rsid w:val="005278E3"/>
    <w:rsid w:val="005317E9"/>
    <w:rsid w:val="00534C4B"/>
    <w:rsid w:val="00537876"/>
    <w:rsid w:val="00537CFE"/>
    <w:rsid w:val="00540F82"/>
    <w:rsid w:val="005445BE"/>
    <w:rsid w:val="00546469"/>
    <w:rsid w:val="005506E7"/>
    <w:rsid w:val="00552595"/>
    <w:rsid w:val="00553C07"/>
    <w:rsid w:val="005605DB"/>
    <w:rsid w:val="00561085"/>
    <w:rsid w:val="005619E2"/>
    <w:rsid w:val="00566C55"/>
    <w:rsid w:val="00571761"/>
    <w:rsid w:val="00573A0D"/>
    <w:rsid w:val="0058023B"/>
    <w:rsid w:val="00582549"/>
    <w:rsid w:val="005852EF"/>
    <w:rsid w:val="0059080F"/>
    <w:rsid w:val="00591FE8"/>
    <w:rsid w:val="00597099"/>
    <w:rsid w:val="005A29D3"/>
    <w:rsid w:val="005A2A3E"/>
    <w:rsid w:val="005A5EEE"/>
    <w:rsid w:val="005A6D48"/>
    <w:rsid w:val="005A7822"/>
    <w:rsid w:val="005C3CF5"/>
    <w:rsid w:val="005C407A"/>
    <w:rsid w:val="005C4476"/>
    <w:rsid w:val="005C6641"/>
    <w:rsid w:val="005E22BD"/>
    <w:rsid w:val="005E3713"/>
    <w:rsid w:val="005E6A4A"/>
    <w:rsid w:val="005F089A"/>
    <w:rsid w:val="005F411A"/>
    <w:rsid w:val="005F5C5A"/>
    <w:rsid w:val="00603E05"/>
    <w:rsid w:val="00610FD9"/>
    <w:rsid w:val="006119D3"/>
    <w:rsid w:val="0061478E"/>
    <w:rsid w:val="0061680F"/>
    <w:rsid w:val="00621802"/>
    <w:rsid w:val="00623AAB"/>
    <w:rsid w:val="00624596"/>
    <w:rsid w:val="00626826"/>
    <w:rsid w:val="006268EA"/>
    <w:rsid w:val="00626F00"/>
    <w:rsid w:val="00631EA3"/>
    <w:rsid w:val="00632A4D"/>
    <w:rsid w:val="00634891"/>
    <w:rsid w:val="006424D2"/>
    <w:rsid w:val="00647ED6"/>
    <w:rsid w:val="0065727E"/>
    <w:rsid w:val="00657CA8"/>
    <w:rsid w:val="00662214"/>
    <w:rsid w:val="00663164"/>
    <w:rsid w:val="006635AE"/>
    <w:rsid w:val="006656BF"/>
    <w:rsid w:val="00667861"/>
    <w:rsid w:val="00667DCD"/>
    <w:rsid w:val="00672301"/>
    <w:rsid w:val="0067285A"/>
    <w:rsid w:val="00680036"/>
    <w:rsid w:val="00681DBC"/>
    <w:rsid w:val="006839DC"/>
    <w:rsid w:val="006872D5"/>
    <w:rsid w:val="00687569"/>
    <w:rsid w:val="00687F4D"/>
    <w:rsid w:val="00691735"/>
    <w:rsid w:val="00695BF2"/>
    <w:rsid w:val="00696E8D"/>
    <w:rsid w:val="006A091D"/>
    <w:rsid w:val="006A10BC"/>
    <w:rsid w:val="006A23A3"/>
    <w:rsid w:val="006A2DB4"/>
    <w:rsid w:val="006A3573"/>
    <w:rsid w:val="006A3726"/>
    <w:rsid w:val="006A7A2D"/>
    <w:rsid w:val="006B03DA"/>
    <w:rsid w:val="006B168D"/>
    <w:rsid w:val="006B36F5"/>
    <w:rsid w:val="006B3960"/>
    <w:rsid w:val="006B5EFC"/>
    <w:rsid w:val="006B75E5"/>
    <w:rsid w:val="006C0888"/>
    <w:rsid w:val="006C2112"/>
    <w:rsid w:val="006C4B96"/>
    <w:rsid w:val="006C5243"/>
    <w:rsid w:val="006C5E50"/>
    <w:rsid w:val="006C77A8"/>
    <w:rsid w:val="006C7CAF"/>
    <w:rsid w:val="006D035E"/>
    <w:rsid w:val="006D1623"/>
    <w:rsid w:val="006D1C41"/>
    <w:rsid w:val="006D3B95"/>
    <w:rsid w:val="006D7216"/>
    <w:rsid w:val="006E0632"/>
    <w:rsid w:val="006E1184"/>
    <w:rsid w:val="006E4BCD"/>
    <w:rsid w:val="006E4EE2"/>
    <w:rsid w:val="006E51E7"/>
    <w:rsid w:val="006E5A00"/>
    <w:rsid w:val="006E77CE"/>
    <w:rsid w:val="006F49C2"/>
    <w:rsid w:val="006F7A01"/>
    <w:rsid w:val="006F7FB6"/>
    <w:rsid w:val="00701660"/>
    <w:rsid w:val="00701D3A"/>
    <w:rsid w:val="007027D2"/>
    <w:rsid w:val="007055AC"/>
    <w:rsid w:val="007136FB"/>
    <w:rsid w:val="00714C7F"/>
    <w:rsid w:val="00716C87"/>
    <w:rsid w:val="007221C3"/>
    <w:rsid w:val="00722CE2"/>
    <w:rsid w:val="00723EE3"/>
    <w:rsid w:val="00725841"/>
    <w:rsid w:val="00731D86"/>
    <w:rsid w:val="00731FBE"/>
    <w:rsid w:val="0073616D"/>
    <w:rsid w:val="00740A47"/>
    <w:rsid w:val="00742803"/>
    <w:rsid w:val="007435A4"/>
    <w:rsid w:val="007438A6"/>
    <w:rsid w:val="00745DBF"/>
    <w:rsid w:val="00745FE8"/>
    <w:rsid w:val="007508E9"/>
    <w:rsid w:val="00750A58"/>
    <w:rsid w:val="00753D08"/>
    <w:rsid w:val="00755FFD"/>
    <w:rsid w:val="00756D4B"/>
    <w:rsid w:val="00757285"/>
    <w:rsid w:val="00760675"/>
    <w:rsid w:val="00763200"/>
    <w:rsid w:val="0076588D"/>
    <w:rsid w:val="00770929"/>
    <w:rsid w:val="0077316A"/>
    <w:rsid w:val="00773B61"/>
    <w:rsid w:val="00774B6F"/>
    <w:rsid w:val="00777582"/>
    <w:rsid w:val="007849CA"/>
    <w:rsid w:val="00784A4C"/>
    <w:rsid w:val="0079149A"/>
    <w:rsid w:val="00794BA2"/>
    <w:rsid w:val="00797423"/>
    <w:rsid w:val="007A5C89"/>
    <w:rsid w:val="007A618F"/>
    <w:rsid w:val="007A7C1F"/>
    <w:rsid w:val="007B24C2"/>
    <w:rsid w:val="007B481A"/>
    <w:rsid w:val="007B5372"/>
    <w:rsid w:val="007B64B6"/>
    <w:rsid w:val="007B6C46"/>
    <w:rsid w:val="007C27B2"/>
    <w:rsid w:val="007D1646"/>
    <w:rsid w:val="007D3BC6"/>
    <w:rsid w:val="007D4CBB"/>
    <w:rsid w:val="007D5E81"/>
    <w:rsid w:val="007E1044"/>
    <w:rsid w:val="007E206A"/>
    <w:rsid w:val="007E2517"/>
    <w:rsid w:val="007E3643"/>
    <w:rsid w:val="007E5FC1"/>
    <w:rsid w:val="007E69F1"/>
    <w:rsid w:val="007F0D75"/>
    <w:rsid w:val="007F0E12"/>
    <w:rsid w:val="007F3E53"/>
    <w:rsid w:val="007F3FF3"/>
    <w:rsid w:val="007F5BFD"/>
    <w:rsid w:val="007F78FD"/>
    <w:rsid w:val="00800CE9"/>
    <w:rsid w:val="00804081"/>
    <w:rsid w:val="008063E7"/>
    <w:rsid w:val="0081248E"/>
    <w:rsid w:val="0081509B"/>
    <w:rsid w:val="00822B1A"/>
    <w:rsid w:val="00822C6D"/>
    <w:rsid w:val="008279A1"/>
    <w:rsid w:val="008342CD"/>
    <w:rsid w:val="00835568"/>
    <w:rsid w:val="008404C0"/>
    <w:rsid w:val="00840E64"/>
    <w:rsid w:val="00844784"/>
    <w:rsid w:val="00850B6D"/>
    <w:rsid w:val="008560EE"/>
    <w:rsid w:val="008561AC"/>
    <w:rsid w:val="00856257"/>
    <w:rsid w:val="008562DF"/>
    <w:rsid w:val="00856C34"/>
    <w:rsid w:val="008603B4"/>
    <w:rsid w:val="00864A7F"/>
    <w:rsid w:val="008656C3"/>
    <w:rsid w:val="00866287"/>
    <w:rsid w:val="008663B5"/>
    <w:rsid w:val="008676FC"/>
    <w:rsid w:val="00870592"/>
    <w:rsid w:val="00870A64"/>
    <w:rsid w:val="008728CD"/>
    <w:rsid w:val="0087692F"/>
    <w:rsid w:val="008825F1"/>
    <w:rsid w:val="00883E7A"/>
    <w:rsid w:val="00894C80"/>
    <w:rsid w:val="0089526F"/>
    <w:rsid w:val="008957B3"/>
    <w:rsid w:val="00896441"/>
    <w:rsid w:val="008A3C7A"/>
    <w:rsid w:val="008B10F3"/>
    <w:rsid w:val="008B4714"/>
    <w:rsid w:val="008B4C90"/>
    <w:rsid w:val="008B5278"/>
    <w:rsid w:val="008B7A17"/>
    <w:rsid w:val="008C0E5F"/>
    <w:rsid w:val="008C2C5D"/>
    <w:rsid w:val="008C2E2C"/>
    <w:rsid w:val="008C5BD7"/>
    <w:rsid w:val="008C662A"/>
    <w:rsid w:val="008D098C"/>
    <w:rsid w:val="008D2BD9"/>
    <w:rsid w:val="008D688E"/>
    <w:rsid w:val="008D6DA5"/>
    <w:rsid w:val="008D72D8"/>
    <w:rsid w:val="008E1F30"/>
    <w:rsid w:val="008E448F"/>
    <w:rsid w:val="008F5AE1"/>
    <w:rsid w:val="008F5CA6"/>
    <w:rsid w:val="0090168E"/>
    <w:rsid w:val="0090170B"/>
    <w:rsid w:val="00903154"/>
    <w:rsid w:val="00903C8E"/>
    <w:rsid w:val="00904D95"/>
    <w:rsid w:val="00905AD9"/>
    <w:rsid w:val="00906423"/>
    <w:rsid w:val="00910D70"/>
    <w:rsid w:val="00911D98"/>
    <w:rsid w:val="00914517"/>
    <w:rsid w:val="00917AF4"/>
    <w:rsid w:val="00917DA7"/>
    <w:rsid w:val="00917FF1"/>
    <w:rsid w:val="00922803"/>
    <w:rsid w:val="0093099D"/>
    <w:rsid w:val="00930E85"/>
    <w:rsid w:val="00934A6B"/>
    <w:rsid w:val="0093594A"/>
    <w:rsid w:val="00936733"/>
    <w:rsid w:val="00937968"/>
    <w:rsid w:val="00937F6B"/>
    <w:rsid w:val="00945B8D"/>
    <w:rsid w:val="00950818"/>
    <w:rsid w:val="009527D4"/>
    <w:rsid w:val="009539DB"/>
    <w:rsid w:val="00954EE6"/>
    <w:rsid w:val="0095680F"/>
    <w:rsid w:val="00960C51"/>
    <w:rsid w:val="00964DC2"/>
    <w:rsid w:val="00966E8C"/>
    <w:rsid w:val="00967FDB"/>
    <w:rsid w:val="00973B54"/>
    <w:rsid w:val="009755D9"/>
    <w:rsid w:val="009779EC"/>
    <w:rsid w:val="009902DF"/>
    <w:rsid w:val="009910A0"/>
    <w:rsid w:val="00991787"/>
    <w:rsid w:val="00993584"/>
    <w:rsid w:val="00994B11"/>
    <w:rsid w:val="00995DC2"/>
    <w:rsid w:val="00996F8A"/>
    <w:rsid w:val="009A03B7"/>
    <w:rsid w:val="009A03DE"/>
    <w:rsid w:val="009A0786"/>
    <w:rsid w:val="009A4076"/>
    <w:rsid w:val="009B1915"/>
    <w:rsid w:val="009B2C55"/>
    <w:rsid w:val="009B3F2E"/>
    <w:rsid w:val="009B4DA3"/>
    <w:rsid w:val="009B6E90"/>
    <w:rsid w:val="009B76E3"/>
    <w:rsid w:val="009C0A80"/>
    <w:rsid w:val="009C30FF"/>
    <w:rsid w:val="009C3CA7"/>
    <w:rsid w:val="009C428D"/>
    <w:rsid w:val="009C482F"/>
    <w:rsid w:val="009C4B72"/>
    <w:rsid w:val="009C58F3"/>
    <w:rsid w:val="009C67AA"/>
    <w:rsid w:val="009D4D58"/>
    <w:rsid w:val="009D6DA9"/>
    <w:rsid w:val="009E0B41"/>
    <w:rsid w:val="009E256E"/>
    <w:rsid w:val="009E5644"/>
    <w:rsid w:val="009E65F3"/>
    <w:rsid w:val="009F00E2"/>
    <w:rsid w:val="009F150B"/>
    <w:rsid w:val="009F5414"/>
    <w:rsid w:val="00A0326E"/>
    <w:rsid w:val="00A04251"/>
    <w:rsid w:val="00A04BDB"/>
    <w:rsid w:val="00A06B53"/>
    <w:rsid w:val="00A07652"/>
    <w:rsid w:val="00A12AC0"/>
    <w:rsid w:val="00A14DD4"/>
    <w:rsid w:val="00A231E8"/>
    <w:rsid w:val="00A24DFC"/>
    <w:rsid w:val="00A31CCE"/>
    <w:rsid w:val="00A355FC"/>
    <w:rsid w:val="00A35C2A"/>
    <w:rsid w:val="00A40A9E"/>
    <w:rsid w:val="00A40CD9"/>
    <w:rsid w:val="00A42FD9"/>
    <w:rsid w:val="00A430F5"/>
    <w:rsid w:val="00A46448"/>
    <w:rsid w:val="00A46F2B"/>
    <w:rsid w:val="00A525C8"/>
    <w:rsid w:val="00A56ECB"/>
    <w:rsid w:val="00A61965"/>
    <w:rsid w:val="00A61B80"/>
    <w:rsid w:val="00A64F5A"/>
    <w:rsid w:val="00A67077"/>
    <w:rsid w:val="00A70F82"/>
    <w:rsid w:val="00A74653"/>
    <w:rsid w:val="00A74D84"/>
    <w:rsid w:val="00A7581E"/>
    <w:rsid w:val="00A7666A"/>
    <w:rsid w:val="00A76913"/>
    <w:rsid w:val="00A82A5D"/>
    <w:rsid w:val="00A83126"/>
    <w:rsid w:val="00A91786"/>
    <w:rsid w:val="00A93762"/>
    <w:rsid w:val="00A94BBE"/>
    <w:rsid w:val="00A9522C"/>
    <w:rsid w:val="00A95DD3"/>
    <w:rsid w:val="00A9744F"/>
    <w:rsid w:val="00AA08E2"/>
    <w:rsid w:val="00AA35DB"/>
    <w:rsid w:val="00AA3A22"/>
    <w:rsid w:val="00AA51F7"/>
    <w:rsid w:val="00AA75EC"/>
    <w:rsid w:val="00AB0D41"/>
    <w:rsid w:val="00AB1CD0"/>
    <w:rsid w:val="00AB48DE"/>
    <w:rsid w:val="00AB630F"/>
    <w:rsid w:val="00AB748E"/>
    <w:rsid w:val="00AC461B"/>
    <w:rsid w:val="00AC476B"/>
    <w:rsid w:val="00AC74DE"/>
    <w:rsid w:val="00AE2515"/>
    <w:rsid w:val="00AE2A3B"/>
    <w:rsid w:val="00AE334B"/>
    <w:rsid w:val="00AF2ACF"/>
    <w:rsid w:val="00AF558D"/>
    <w:rsid w:val="00AF6209"/>
    <w:rsid w:val="00AF62DE"/>
    <w:rsid w:val="00AF6A4D"/>
    <w:rsid w:val="00B03A9F"/>
    <w:rsid w:val="00B10BFE"/>
    <w:rsid w:val="00B11BFD"/>
    <w:rsid w:val="00B179EE"/>
    <w:rsid w:val="00B20940"/>
    <w:rsid w:val="00B219A5"/>
    <w:rsid w:val="00B245D5"/>
    <w:rsid w:val="00B2676B"/>
    <w:rsid w:val="00B32E86"/>
    <w:rsid w:val="00B35BC6"/>
    <w:rsid w:val="00B37737"/>
    <w:rsid w:val="00B4001C"/>
    <w:rsid w:val="00B40AE9"/>
    <w:rsid w:val="00B43A8E"/>
    <w:rsid w:val="00B46817"/>
    <w:rsid w:val="00B506AC"/>
    <w:rsid w:val="00B51602"/>
    <w:rsid w:val="00B51637"/>
    <w:rsid w:val="00B53127"/>
    <w:rsid w:val="00B5533F"/>
    <w:rsid w:val="00B55837"/>
    <w:rsid w:val="00B56B9E"/>
    <w:rsid w:val="00B6576E"/>
    <w:rsid w:val="00B672FD"/>
    <w:rsid w:val="00B75609"/>
    <w:rsid w:val="00B825AC"/>
    <w:rsid w:val="00B839CB"/>
    <w:rsid w:val="00B83F45"/>
    <w:rsid w:val="00B85F02"/>
    <w:rsid w:val="00B900AA"/>
    <w:rsid w:val="00B90822"/>
    <w:rsid w:val="00B93843"/>
    <w:rsid w:val="00BA122E"/>
    <w:rsid w:val="00BA6503"/>
    <w:rsid w:val="00BB0D32"/>
    <w:rsid w:val="00BB569D"/>
    <w:rsid w:val="00BC0C97"/>
    <w:rsid w:val="00BC0E5F"/>
    <w:rsid w:val="00BC43B4"/>
    <w:rsid w:val="00BC70DA"/>
    <w:rsid w:val="00BD09BC"/>
    <w:rsid w:val="00BD0E4D"/>
    <w:rsid w:val="00BD114E"/>
    <w:rsid w:val="00BD2B62"/>
    <w:rsid w:val="00BD5F5F"/>
    <w:rsid w:val="00BD6D22"/>
    <w:rsid w:val="00BE14DD"/>
    <w:rsid w:val="00BE1F9A"/>
    <w:rsid w:val="00BE5AF7"/>
    <w:rsid w:val="00BE6FCA"/>
    <w:rsid w:val="00BF084D"/>
    <w:rsid w:val="00BF56EE"/>
    <w:rsid w:val="00BF5E44"/>
    <w:rsid w:val="00BF69C7"/>
    <w:rsid w:val="00BF7314"/>
    <w:rsid w:val="00C04AFF"/>
    <w:rsid w:val="00C07279"/>
    <w:rsid w:val="00C12CE8"/>
    <w:rsid w:val="00C13838"/>
    <w:rsid w:val="00C15C23"/>
    <w:rsid w:val="00C1696D"/>
    <w:rsid w:val="00C21140"/>
    <w:rsid w:val="00C21C58"/>
    <w:rsid w:val="00C226DA"/>
    <w:rsid w:val="00C227A2"/>
    <w:rsid w:val="00C22A9B"/>
    <w:rsid w:val="00C24FA5"/>
    <w:rsid w:val="00C26C37"/>
    <w:rsid w:val="00C2725C"/>
    <w:rsid w:val="00C3082E"/>
    <w:rsid w:val="00C361A6"/>
    <w:rsid w:val="00C411F5"/>
    <w:rsid w:val="00C412D3"/>
    <w:rsid w:val="00C42D2B"/>
    <w:rsid w:val="00C440BD"/>
    <w:rsid w:val="00C47C29"/>
    <w:rsid w:val="00C518A6"/>
    <w:rsid w:val="00C5208E"/>
    <w:rsid w:val="00C5484E"/>
    <w:rsid w:val="00C54856"/>
    <w:rsid w:val="00C54C9A"/>
    <w:rsid w:val="00C578D4"/>
    <w:rsid w:val="00C57970"/>
    <w:rsid w:val="00C61871"/>
    <w:rsid w:val="00C6478D"/>
    <w:rsid w:val="00C665BB"/>
    <w:rsid w:val="00C70090"/>
    <w:rsid w:val="00C70E66"/>
    <w:rsid w:val="00C731B8"/>
    <w:rsid w:val="00C73904"/>
    <w:rsid w:val="00C749E9"/>
    <w:rsid w:val="00C74A9B"/>
    <w:rsid w:val="00C74B92"/>
    <w:rsid w:val="00C82C7C"/>
    <w:rsid w:val="00C87467"/>
    <w:rsid w:val="00C878BD"/>
    <w:rsid w:val="00C9311A"/>
    <w:rsid w:val="00C96220"/>
    <w:rsid w:val="00C97803"/>
    <w:rsid w:val="00CA20EE"/>
    <w:rsid w:val="00CA2EC8"/>
    <w:rsid w:val="00CA3785"/>
    <w:rsid w:val="00CA6B9C"/>
    <w:rsid w:val="00CA70EA"/>
    <w:rsid w:val="00CA7258"/>
    <w:rsid w:val="00CA7E65"/>
    <w:rsid w:val="00CB40DA"/>
    <w:rsid w:val="00CC26CB"/>
    <w:rsid w:val="00CC4CEB"/>
    <w:rsid w:val="00CC54BC"/>
    <w:rsid w:val="00CC7045"/>
    <w:rsid w:val="00CD50F1"/>
    <w:rsid w:val="00CD7D1C"/>
    <w:rsid w:val="00CE7717"/>
    <w:rsid w:val="00CE7EA0"/>
    <w:rsid w:val="00CF2D23"/>
    <w:rsid w:val="00CF75F8"/>
    <w:rsid w:val="00D00F4E"/>
    <w:rsid w:val="00D035FD"/>
    <w:rsid w:val="00D0494F"/>
    <w:rsid w:val="00D06675"/>
    <w:rsid w:val="00D072D5"/>
    <w:rsid w:val="00D11230"/>
    <w:rsid w:val="00D11EF6"/>
    <w:rsid w:val="00D150FD"/>
    <w:rsid w:val="00D176FF"/>
    <w:rsid w:val="00D24523"/>
    <w:rsid w:val="00D24CAA"/>
    <w:rsid w:val="00D25631"/>
    <w:rsid w:val="00D260DE"/>
    <w:rsid w:val="00D315FD"/>
    <w:rsid w:val="00D340D2"/>
    <w:rsid w:val="00D344FC"/>
    <w:rsid w:val="00D346C7"/>
    <w:rsid w:val="00D37428"/>
    <w:rsid w:val="00D37AAE"/>
    <w:rsid w:val="00D43CE8"/>
    <w:rsid w:val="00D44F6B"/>
    <w:rsid w:val="00D4707F"/>
    <w:rsid w:val="00D47561"/>
    <w:rsid w:val="00D55AF0"/>
    <w:rsid w:val="00D57485"/>
    <w:rsid w:val="00D575AB"/>
    <w:rsid w:val="00D60DCD"/>
    <w:rsid w:val="00D67277"/>
    <w:rsid w:val="00D67564"/>
    <w:rsid w:val="00D676D8"/>
    <w:rsid w:val="00D751C7"/>
    <w:rsid w:val="00D7564E"/>
    <w:rsid w:val="00D75BFE"/>
    <w:rsid w:val="00D810C5"/>
    <w:rsid w:val="00D81D70"/>
    <w:rsid w:val="00D83C42"/>
    <w:rsid w:val="00D95CC1"/>
    <w:rsid w:val="00DA1DDB"/>
    <w:rsid w:val="00DA360D"/>
    <w:rsid w:val="00DA684E"/>
    <w:rsid w:val="00DB4F77"/>
    <w:rsid w:val="00DB5D19"/>
    <w:rsid w:val="00DC236F"/>
    <w:rsid w:val="00DD1236"/>
    <w:rsid w:val="00DD593D"/>
    <w:rsid w:val="00DE0ECD"/>
    <w:rsid w:val="00DE468B"/>
    <w:rsid w:val="00DE51AD"/>
    <w:rsid w:val="00DF2DC2"/>
    <w:rsid w:val="00E01BC6"/>
    <w:rsid w:val="00E066D8"/>
    <w:rsid w:val="00E14442"/>
    <w:rsid w:val="00E1473C"/>
    <w:rsid w:val="00E211C1"/>
    <w:rsid w:val="00E22944"/>
    <w:rsid w:val="00E26710"/>
    <w:rsid w:val="00E309D9"/>
    <w:rsid w:val="00E35D5F"/>
    <w:rsid w:val="00E40E7C"/>
    <w:rsid w:val="00E4267A"/>
    <w:rsid w:val="00E43707"/>
    <w:rsid w:val="00E43CB5"/>
    <w:rsid w:val="00E50633"/>
    <w:rsid w:val="00E50988"/>
    <w:rsid w:val="00E52CC7"/>
    <w:rsid w:val="00E551C9"/>
    <w:rsid w:val="00E55673"/>
    <w:rsid w:val="00E57105"/>
    <w:rsid w:val="00E6219A"/>
    <w:rsid w:val="00E630B1"/>
    <w:rsid w:val="00E64F57"/>
    <w:rsid w:val="00E66FF1"/>
    <w:rsid w:val="00E677F9"/>
    <w:rsid w:val="00E7079B"/>
    <w:rsid w:val="00E76CF0"/>
    <w:rsid w:val="00E77C82"/>
    <w:rsid w:val="00E81666"/>
    <w:rsid w:val="00E8302F"/>
    <w:rsid w:val="00E83D7F"/>
    <w:rsid w:val="00E864DB"/>
    <w:rsid w:val="00E911BC"/>
    <w:rsid w:val="00E92994"/>
    <w:rsid w:val="00E92E3E"/>
    <w:rsid w:val="00E94AA4"/>
    <w:rsid w:val="00E95A82"/>
    <w:rsid w:val="00EA262D"/>
    <w:rsid w:val="00EA2872"/>
    <w:rsid w:val="00EA3987"/>
    <w:rsid w:val="00EA6BD1"/>
    <w:rsid w:val="00EB402C"/>
    <w:rsid w:val="00EB774D"/>
    <w:rsid w:val="00EC0166"/>
    <w:rsid w:val="00EC0318"/>
    <w:rsid w:val="00EC1227"/>
    <w:rsid w:val="00EC17FB"/>
    <w:rsid w:val="00EC2B1D"/>
    <w:rsid w:val="00EC6E32"/>
    <w:rsid w:val="00ED74A0"/>
    <w:rsid w:val="00EE1364"/>
    <w:rsid w:val="00EE2DD2"/>
    <w:rsid w:val="00EE7814"/>
    <w:rsid w:val="00EF2A17"/>
    <w:rsid w:val="00EF58AC"/>
    <w:rsid w:val="00EF68AD"/>
    <w:rsid w:val="00EF68E4"/>
    <w:rsid w:val="00EF70FC"/>
    <w:rsid w:val="00F01078"/>
    <w:rsid w:val="00F11517"/>
    <w:rsid w:val="00F117AF"/>
    <w:rsid w:val="00F12236"/>
    <w:rsid w:val="00F16ACB"/>
    <w:rsid w:val="00F2001E"/>
    <w:rsid w:val="00F22D7B"/>
    <w:rsid w:val="00F2430C"/>
    <w:rsid w:val="00F24E54"/>
    <w:rsid w:val="00F25568"/>
    <w:rsid w:val="00F2568F"/>
    <w:rsid w:val="00F3283E"/>
    <w:rsid w:val="00F33D4C"/>
    <w:rsid w:val="00F40D26"/>
    <w:rsid w:val="00F42243"/>
    <w:rsid w:val="00F43D5B"/>
    <w:rsid w:val="00F44EC2"/>
    <w:rsid w:val="00F46978"/>
    <w:rsid w:val="00F52F39"/>
    <w:rsid w:val="00F530FD"/>
    <w:rsid w:val="00F54445"/>
    <w:rsid w:val="00F6159D"/>
    <w:rsid w:val="00F620DE"/>
    <w:rsid w:val="00F62187"/>
    <w:rsid w:val="00F62D0A"/>
    <w:rsid w:val="00F630DD"/>
    <w:rsid w:val="00F65DE9"/>
    <w:rsid w:val="00F6670C"/>
    <w:rsid w:val="00F66EB2"/>
    <w:rsid w:val="00F67156"/>
    <w:rsid w:val="00F677AB"/>
    <w:rsid w:val="00F67C2E"/>
    <w:rsid w:val="00F67DA5"/>
    <w:rsid w:val="00F7008F"/>
    <w:rsid w:val="00F72717"/>
    <w:rsid w:val="00F73330"/>
    <w:rsid w:val="00F73C0B"/>
    <w:rsid w:val="00F76F47"/>
    <w:rsid w:val="00F77195"/>
    <w:rsid w:val="00F813AF"/>
    <w:rsid w:val="00F846DD"/>
    <w:rsid w:val="00F9036C"/>
    <w:rsid w:val="00F92DE0"/>
    <w:rsid w:val="00F93333"/>
    <w:rsid w:val="00F9494B"/>
    <w:rsid w:val="00F97A8A"/>
    <w:rsid w:val="00FA1411"/>
    <w:rsid w:val="00FA5FE2"/>
    <w:rsid w:val="00FA6473"/>
    <w:rsid w:val="00FB299C"/>
    <w:rsid w:val="00FB68F6"/>
    <w:rsid w:val="00FC70C9"/>
    <w:rsid w:val="00FD36C1"/>
    <w:rsid w:val="00FD6330"/>
    <w:rsid w:val="00FD6EEF"/>
    <w:rsid w:val="00FD6EF3"/>
    <w:rsid w:val="00FE0C35"/>
    <w:rsid w:val="00FE1D96"/>
    <w:rsid w:val="00FE38FE"/>
    <w:rsid w:val="00FE6AF1"/>
    <w:rsid w:val="00FF0E56"/>
    <w:rsid w:val="00FF377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CFCD56"/>
  <w15:docId w15:val="{75C85D3F-A01B-4E68-B2D4-A6E7EADA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45BE"/>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9494B"/>
    <w:pPr>
      <w:tabs>
        <w:tab w:val="center" w:pos="4153"/>
        <w:tab w:val="right" w:pos="8306"/>
      </w:tabs>
    </w:pPr>
  </w:style>
  <w:style w:type="paragraph" w:styleId="a5">
    <w:name w:val="footer"/>
    <w:basedOn w:val="a"/>
    <w:link w:val="a6"/>
    <w:uiPriority w:val="99"/>
    <w:rsid w:val="00F9494B"/>
    <w:pPr>
      <w:tabs>
        <w:tab w:val="center" w:pos="4153"/>
        <w:tab w:val="right" w:pos="8306"/>
      </w:tabs>
    </w:pPr>
  </w:style>
  <w:style w:type="character" w:customStyle="1" w:styleId="a4">
    <w:name w:val="כותרת עליונה תו"/>
    <w:basedOn w:val="a0"/>
    <w:link w:val="a3"/>
    <w:uiPriority w:val="99"/>
    <w:rsid w:val="00F9494B"/>
    <w:rPr>
      <w:sz w:val="24"/>
      <w:szCs w:val="24"/>
      <w:lang w:val="en-US" w:eastAsia="en-US" w:bidi="he-IL"/>
    </w:rPr>
  </w:style>
  <w:style w:type="paragraph" w:styleId="a7">
    <w:name w:val="List Paragraph"/>
    <w:basedOn w:val="a"/>
    <w:uiPriority w:val="34"/>
    <w:qFormat/>
    <w:rsid w:val="001052CC"/>
    <w:pPr>
      <w:bidi w:val="0"/>
      <w:ind w:left="720"/>
      <w:contextualSpacing/>
    </w:pPr>
    <w:rPr>
      <w:rFonts w:eastAsiaTheme="minorHAnsi"/>
    </w:rPr>
  </w:style>
  <w:style w:type="table" w:styleId="a8">
    <w:name w:val="Table Grid"/>
    <w:basedOn w:val="a1"/>
    <w:rsid w:val="001052C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052CC"/>
    <w:rPr>
      <w:color w:val="0000FF" w:themeColor="hyperlink"/>
      <w:u w:val="single"/>
    </w:rPr>
  </w:style>
  <w:style w:type="paragraph" w:styleId="a9">
    <w:name w:val="Balloon Text"/>
    <w:basedOn w:val="a"/>
    <w:link w:val="aa"/>
    <w:rsid w:val="00C878BD"/>
    <w:rPr>
      <w:rFonts w:ascii="Tahoma" w:hAnsi="Tahoma" w:cs="Tahoma"/>
      <w:sz w:val="16"/>
      <w:szCs w:val="16"/>
    </w:rPr>
  </w:style>
  <w:style w:type="character" w:customStyle="1" w:styleId="aa">
    <w:name w:val="טקסט בלונים תו"/>
    <w:basedOn w:val="a0"/>
    <w:link w:val="a9"/>
    <w:rsid w:val="00C878BD"/>
    <w:rPr>
      <w:rFonts w:ascii="Tahoma" w:hAnsi="Tahoma" w:cs="Tahoma"/>
      <w:sz w:val="16"/>
      <w:szCs w:val="16"/>
    </w:rPr>
  </w:style>
  <w:style w:type="paragraph" w:styleId="ab">
    <w:name w:val="Title"/>
    <w:basedOn w:val="a"/>
    <w:link w:val="ac"/>
    <w:uiPriority w:val="99"/>
    <w:qFormat/>
    <w:rsid w:val="001F4839"/>
    <w:pPr>
      <w:jc w:val="center"/>
    </w:pPr>
    <w:rPr>
      <w:rFonts w:cs="Narkisim"/>
      <w:sz w:val="28"/>
      <w:szCs w:val="32"/>
      <w:u w:val="single"/>
    </w:rPr>
  </w:style>
  <w:style w:type="character" w:customStyle="1" w:styleId="ac">
    <w:name w:val="כותרת טקסט תו"/>
    <w:basedOn w:val="a0"/>
    <w:link w:val="ab"/>
    <w:uiPriority w:val="99"/>
    <w:rsid w:val="001F4839"/>
    <w:rPr>
      <w:rFonts w:cs="Narkisim"/>
      <w:sz w:val="28"/>
      <w:szCs w:val="32"/>
      <w:u w:val="single"/>
    </w:rPr>
  </w:style>
  <w:style w:type="paragraph" w:styleId="ad">
    <w:name w:val="No Spacing"/>
    <w:basedOn w:val="a"/>
    <w:uiPriority w:val="1"/>
    <w:qFormat/>
    <w:rsid w:val="003143F4"/>
    <w:rPr>
      <w:rFonts w:ascii="Calibri" w:eastAsiaTheme="minorHAnsi" w:hAnsi="Calibri"/>
      <w:sz w:val="22"/>
      <w:szCs w:val="22"/>
    </w:rPr>
  </w:style>
  <w:style w:type="paragraph" w:customStyle="1" w:styleId="Default">
    <w:name w:val="Default"/>
    <w:rsid w:val="00125D4D"/>
    <w:pPr>
      <w:autoSpaceDE w:val="0"/>
      <w:autoSpaceDN w:val="0"/>
      <w:adjustRightInd w:val="0"/>
    </w:pPr>
    <w:rPr>
      <w:rFonts w:ascii="David" w:cs="David"/>
      <w:color w:val="000000"/>
      <w:sz w:val="24"/>
      <w:szCs w:val="24"/>
    </w:rPr>
  </w:style>
  <w:style w:type="paragraph" w:customStyle="1" w:styleId="1">
    <w:name w:val="תת סעיף1"/>
    <w:basedOn w:val="a"/>
    <w:rsid w:val="001F6534"/>
    <w:pPr>
      <w:numPr>
        <w:ilvl w:val="3"/>
        <w:numId w:val="1"/>
      </w:numPr>
      <w:spacing w:line="360" w:lineRule="auto"/>
      <w:jc w:val="both"/>
    </w:pPr>
    <w:rPr>
      <w:rFonts w:cs="Arial"/>
      <w:sz w:val="22"/>
      <w:szCs w:val="22"/>
    </w:rPr>
  </w:style>
  <w:style w:type="character" w:styleId="ae">
    <w:name w:val="annotation reference"/>
    <w:basedOn w:val="a0"/>
    <w:rsid w:val="00D67564"/>
    <w:rPr>
      <w:sz w:val="16"/>
      <w:szCs w:val="16"/>
    </w:rPr>
  </w:style>
  <w:style w:type="paragraph" w:styleId="af">
    <w:name w:val="annotation text"/>
    <w:basedOn w:val="a"/>
    <w:link w:val="af0"/>
    <w:rsid w:val="00D67564"/>
    <w:rPr>
      <w:sz w:val="20"/>
      <w:szCs w:val="20"/>
    </w:rPr>
  </w:style>
  <w:style w:type="character" w:customStyle="1" w:styleId="af0">
    <w:name w:val="טקסט הערה תו"/>
    <w:basedOn w:val="a0"/>
    <w:link w:val="af"/>
    <w:rsid w:val="00D67564"/>
  </w:style>
  <w:style w:type="paragraph" w:styleId="af1">
    <w:name w:val="annotation subject"/>
    <w:basedOn w:val="af"/>
    <w:next w:val="af"/>
    <w:link w:val="af2"/>
    <w:rsid w:val="00D67564"/>
    <w:rPr>
      <w:b/>
      <w:bCs/>
    </w:rPr>
  </w:style>
  <w:style w:type="character" w:customStyle="1" w:styleId="af2">
    <w:name w:val="נושא הערה תו"/>
    <w:basedOn w:val="af0"/>
    <w:link w:val="af1"/>
    <w:rsid w:val="00D67564"/>
    <w:rPr>
      <w:b/>
      <w:bCs/>
    </w:rPr>
  </w:style>
  <w:style w:type="paragraph" w:styleId="af3">
    <w:name w:val="Revision"/>
    <w:hidden/>
    <w:uiPriority w:val="99"/>
    <w:semiHidden/>
    <w:rsid w:val="00D67564"/>
    <w:rPr>
      <w:sz w:val="24"/>
      <w:szCs w:val="24"/>
    </w:rPr>
  </w:style>
  <w:style w:type="character" w:customStyle="1" w:styleId="af4">
    <w:name w:val="טקסט סעיף תו"/>
    <w:link w:val="af5"/>
    <w:rsid w:val="00143148"/>
    <w:rPr>
      <w:rFonts w:ascii="Arial" w:hAnsi="Arial" w:cs="Arial"/>
      <w:sz w:val="22"/>
      <w:szCs w:val="22"/>
    </w:rPr>
  </w:style>
  <w:style w:type="paragraph" w:customStyle="1" w:styleId="af5">
    <w:name w:val="טקסט סעיף"/>
    <w:basedOn w:val="a"/>
    <w:link w:val="af4"/>
    <w:rsid w:val="00143148"/>
    <w:pPr>
      <w:tabs>
        <w:tab w:val="num" w:pos="1107"/>
      </w:tabs>
      <w:spacing w:line="360" w:lineRule="auto"/>
      <w:ind w:left="1107" w:hanging="567"/>
      <w:jc w:val="both"/>
    </w:pPr>
    <w:rPr>
      <w:rFonts w:ascii="Arial" w:hAnsi="Arial" w:cs="Arial"/>
      <w:sz w:val="22"/>
      <w:szCs w:val="22"/>
    </w:rPr>
  </w:style>
  <w:style w:type="paragraph" w:styleId="af6">
    <w:name w:val="Body Text"/>
    <w:basedOn w:val="a"/>
    <w:link w:val="af7"/>
    <w:uiPriority w:val="99"/>
    <w:rsid w:val="002906FD"/>
    <w:pPr>
      <w:spacing w:after="120"/>
    </w:pPr>
    <w:rPr>
      <w:lang w:eastAsia="he-IL"/>
    </w:rPr>
  </w:style>
  <w:style w:type="character" w:customStyle="1" w:styleId="af7">
    <w:name w:val="גוף טקסט תו"/>
    <w:basedOn w:val="a0"/>
    <w:link w:val="af6"/>
    <w:uiPriority w:val="99"/>
    <w:rsid w:val="002906FD"/>
    <w:rPr>
      <w:sz w:val="24"/>
      <w:szCs w:val="24"/>
      <w:lang w:eastAsia="he-IL"/>
    </w:rPr>
  </w:style>
  <w:style w:type="paragraph" w:styleId="NormalWeb">
    <w:name w:val="Normal (Web)"/>
    <w:basedOn w:val="a"/>
    <w:uiPriority w:val="99"/>
    <w:unhideWhenUsed/>
    <w:rsid w:val="006D3B95"/>
    <w:pPr>
      <w:bidi w:val="0"/>
    </w:pPr>
    <w:rPr>
      <w:rFonts w:eastAsiaTheme="minorHAnsi"/>
    </w:rPr>
  </w:style>
  <w:style w:type="character" w:customStyle="1" w:styleId="a6">
    <w:name w:val="כותרת תחתונה תו"/>
    <w:basedOn w:val="a0"/>
    <w:link w:val="a5"/>
    <w:uiPriority w:val="99"/>
    <w:rsid w:val="00242782"/>
    <w:rPr>
      <w:sz w:val="24"/>
      <w:szCs w:val="24"/>
    </w:rPr>
  </w:style>
  <w:style w:type="character" w:styleId="af8">
    <w:name w:val="Strong"/>
    <w:basedOn w:val="a0"/>
    <w:uiPriority w:val="22"/>
    <w:qFormat/>
    <w:rsid w:val="00F46978"/>
    <w:rPr>
      <w:b/>
      <w:bCs/>
    </w:rPr>
  </w:style>
  <w:style w:type="table" w:customStyle="1" w:styleId="10">
    <w:name w:val="טקסט טבלה תחתונה1"/>
    <w:basedOn w:val="a1"/>
    <w:next w:val="a8"/>
    <w:rsid w:val="00BE6F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רשת טבלה1"/>
    <w:basedOn w:val="a1"/>
    <w:next w:val="a8"/>
    <w:rsid w:val="008063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1"/>
    <w:next w:val="a8"/>
    <w:rsid w:val="007F5B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352846034">
      <w:bodyDiv w:val="1"/>
      <w:marLeft w:val="0"/>
      <w:marRight w:val="0"/>
      <w:marTop w:val="0"/>
      <w:marBottom w:val="0"/>
      <w:divBdr>
        <w:top w:val="none" w:sz="0" w:space="0" w:color="auto"/>
        <w:left w:val="none" w:sz="0" w:space="0" w:color="auto"/>
        <w:bottom w:val="none" w:sz="0" w:space="0" w:color="auto"/>
        <w:right w:val="none" w:sz="0" w:space="0" w:color="auto"/>
      </w:divBdr>
    </w:div>
    <w:div w:id="488864564">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599988308">
      <w:bodyDiv w:val="1"/>
      <w:marLeft w:val="0"/>
      <w:marRight w:val="0"/>
      <w:marTop w:val="0"/>
      <w:marBottom w:val="0"/>
      <w:divBdr>
        <w:top w:val="none" w:sz="0" w:space="0" w:color="auto"/>
        <w:left w:val="none" w:sz="0" w:space="0" w:color="auto"/>
        <w:bottom w:val="none" w:sz="0" w:space="0" w:color="auto"/>
        <w:right w:val="none" w:sz="0" w:space="0" w:color="auto"/>
      </w:divBdr>
    </w:div>
    <w:div w:id="610283506">
      <w:bodyDiv w:val="1"/>
      <w:marLeft w:val="0"/>
      <w:marRight w:val="0"/>
      <w:marTop w:val="0"/>
      <w:marBottom w:val="0"/>
      <w:divBdr>
        <w:top w:val="none" w:sz="0" w:space="0" w:color="auto"/>
        <w:left w:val="none" w:sz="0" w:space="0" w:color="auto"/>
        <w:bottom w:val="none" w:sz="0" w:space="0" w:color="auto"/>
        <w:right w:val="none" w:sz="0" w:space="0" w:color="auto"/>
      </w:divBdr>
    </w:div>
    <w:div w:id="661352353">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904953431">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79999875">
      <w:bodyDiv w:val="1"/>
      <w:marLeft w:val="0"/>
      <w:marRight w:val="0"/>
      <w:marTop w:val="0"/>
      <w:marBottom w:val="0"/>
      <w:divBdr>
        <w:top w:val="none" w:sz="0" w:space="0" w:color="auto"/>
        <w:left w:val="none" w:sz="0" w:space="0" w:color="auto"/>
        <w:bottom w:val="none" w:sz="0" w:space="0" w:color="auto"/>
        <w:right w:val="none" w:sz="0" w:space="0" w:color="auto"/>
      </w:divBdr>
    </w:div>
    <w:div w:id="1275138158">
      <w:bodyDiv w:val="1"/>
      <w:marLeft w:val="0"/>
      <w:marRight w:val="0"/>
      <w:marTop w:val="0"/>
      <w:marBottom w:val="0"/>
      <w:divBdr>
        <w:top w:val="none" w:sz="0" w:space="0" w:color="auto"/>
        <w:left w:val="none" w:sz="0" w:space="0" w:color="auto"/>
        <w:bottom w:val="none" w:sz="0" w:space="0" w:color="auto"/>
        <w:right w:val="none" w:sz="0" w:space="0" w:color="auto"/>
      </w:divBdr>
    </w:div>
    <w:div w:id="1466506393">
      <w:bodyDiv w:val="1"/>
      <w:marLeft w:val="0"/>
      <w:marRight w:val="0"/>
      <w:marTop w:val="0"/>
      <w:marBottom w:val="0"/>
      <w:divBdr>
        <w:top w:val="none" w:sz="0" w:space="0" w:color="auto"/>
        <w:left w:val="none" w:sz="0" w:space="0" w:color="auto"/>
        <w:bottom w:val="none" w:sz="0" w:space="0" w:color="auto"/>
        <w:right w:val="none" w:sz="0" w:space="0" w:color="auto"/>
      </w:divBdr>
    </w:div>
    <w:div w:id="199440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CCEBC-52CF-4D88-BB73-F30B33C2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452</Words>
  <Characters>2143</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Mofa</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Rachman Oded</cp:lastModifiedBy>
  <cp:revision>31</cp:revision>
  <cp:lastPrinted>2025-08-05T13:13:00Z</cp:lastPrinted>
  <dcterms:created xsi:type="dcterms:W3CDTF">2025-08-15T15:21:00Z</dcterms:created>
  <dcterms:modified xsi:type="dcterms:W3CDTF">2025-09-09T06:23:00Z</dcterms:modified>
</cp:coreProperties>
</file>